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0" w:rightFromText="180" w:tblpX="-360" w:tblpY="-540"/>
        <w:tblW w:w="5363" w:type="pct"/>
        <w:tblLayout w:type="fixed"/>
        <w:tblCellMar>
          <w:left w:w="115" w:type="dxa"/>
          <w:right w:w="115" w:type="dxa"/>
        </w:tblCellMar>
        <w:tblLook w:val="04A0" w:firstRow="1" w:lastRow="0" w:firstColumn="1" w:lastColumn="0" w:noHBand="0" w:noVBand="1"/>
      </w:tblPr>
      <w:tblGrid>
        <w:gridCol w:w="5395"/>
        <w:gridCol w:w="6961"/>
      </w:tblGrid>
      <w:tr w:rsidR="005B7E8A" w14:paraId="3282A8C9" w14:textId="77777777" w:rsidTr="004A4AB3">
        <w:trPr>
          <w:trHeight w:val="946"/>
        </w:trPr>
        <w:tc>
          <w:tcPr>
            <w:tcW w:w="5395" w:type="dxa"/>
            <w:vMerge w:val="restart"/>
            <w:tcMar>
              <w:left w:w="360" w:type="dxa"/>
            </w:tcMar>
            <w:vAlign w:val="bottom"/>
          </w:tcPr>
          <w:p w14:paraId="7322393C" w14:textId="0370C265" w:rsidR="005B7E8A" w:rsidRPr="00876926" w:rsidRDefault="005B7E8A" w:rsidP="00B7526B">
            <w:pPr>
              <w:pStyle w:val="Title"/>
              <w:jc w:val="left"/>
              <w:rPr>
                <w:sz w:val="52"/>
              </w:rPr>
            </w:pPr>
            <w:r w:rsidRPr="00876926">
              <w:rPr>
                <w:sz w:val="52"/>
              </w:rPr>
              <w:t>DebBie</w:t>
            </w:r>
            <w:r w:rsidR="00B7526B">
              <w:rPr>
                <w:sz w:val="52"/>
              </w:rPr>
              <w:t xml:space="preserve"> </w:t>
            </w:r>
            <w:r w:rsidRPr="00876926">
              <w:rPr>
                <w:sz w:val="52"/>
              </w:rPr>
              <w:t>Van Gaale</w:t>
            </w:r>
          </w:p>
          <w:p w14:paraId="02FA9D0D" w14:textId="77777777" w:rsidR="005B7E8A" w:rsidRPr="00374A81" w:rsidRDefault="005B7E8A" w:rsidP="004A4AB3">
            <w:pPr>
              <w:pStyle w:val="Subtitle"/>
              <w:rPr>
                <w:b/>
                <w:bCs/>
                <w:szCs w:val="32"/>
              </w:rPr>
            </w:pPr>
            <w:r w:rsidRPr="00B7526B">
              <w:rPr>
                <w:b/>
                <w:bCs/>
                <w:spacing w:val="15"/>
                <w:w w:val="84"/>
                <w:szCs w:val="32"/>
              </w:rPr>
              <w:t>Financial Adviso</w:t>
            </w:r>
            <w:r w:rsidRPr="00B7526B">
              <w:rPr>
                <w:b/>
                <w:bCs/>
                <w:spacing w:val="7"/>
                <w:w w:val="84"/>
                <w:szCs w:val="32"/>
              </w:rPr>
              <w:t>r</w:t>
            </w:r>
          </w:p>
          <w:sdt>
            <w:sdtPr>
              <w:id w:val="741226183"/>
              <w:placeholder>
                <w:docPart w:val="1BEF9B6E8DA94CE6ACA6A2330BC26937"/>
              </w:placeholder>
              <w:temporary/>
              <w:showingPlcHdr/>
              <w15:appearance w15:val="hidden"/>
            </w:sdtPr>
            <w:sdtContent>
              <w:p w14:paraId="63679EB6" w14:textId="77777777" w:rsidR="005B7E8A" w:rsidRPr="00876926" w:rsidRDefault="005B7E8A" w:rsidP="004A4AB3">
                <w:pPr>
                  <w:pStyle w:val="Heading2"/>
                </w:pPr>
                <w:r w:rsidRPr="00876926">
                  <w:t>Profile</w:t>
                </w:r>
              </w:p>
            </w:sdtContent>
          </w:sdt>
          <w:p w14:paraId="1940A5A8" w14:textId="1BA36DF5" w:rsidR="005B7E8A" w:rsidRPr="00F828B6" w:rsidRDefault="005B7E8A" w:rsidP="004A4AB3">
            <w:pPr>
              <w:pStyle w:val="ProfileText"/>
              <w:rPr>
                <w:sz w:val="28"/>
                <w:szCs w:val="28"/>
              </w:rPr>
            </w:pPr>
            <w:r w:rsidRPr="00F828B6">
              <w:rPr>
                <w:sz w:val="28"/>
                <w:szCs w:val="28"/>
              </w:rPr>
              <w:t>Passionate about helping empower you with knowledge to make informed financial decisions throughout all of life’s stages</w:t>
            </w:r>
            <w:r>
              <w:rPr>
                <w:sz w:val="28"/>
                <w:szCs w:val="28"/>
              </w:rPr>
              <w:t xml:space="preserve"> and help </w:t>
            </w:r>
            <w:r w:rsidRPr="00F828B6">
              <w:rPr>
                <w:sz w:val="28"/>
                <w:szCs w:val="28"/>
              </w:rPr>
              <w:t xml:space="preserve">you achieve your goals.  </w:t>
            </w:r>
          </w:p>
          <w:p w14:paraId="4742E815" w14:textId="4A5196EE" w:rsidR="005B7E8A" w:rsidRPr="00876926" w:rsidRDefault="005B7E8A" w:rsidP="004A4AB3">
            <w:pPr>
              <w:pStyle w:val="Heading2"/>
              <w:rPr>
                <w:lang w:val="fr-FR"/>
              </w:rPr>
            </w:pPr>
            <w:r>
              <w:t>Call for an AppointmenT</w:t>
            </w:r>
          </w:p>
          <w:p w14:paraId="58233C8A" w14:textId="77777777" w:rsidR="00F07844" w:rsidRDefault="005B7E8A" w:rsidP="00F07844">
            <w:pPr>
              <w:pStyle w:val="ContactDetails"/>
              <w:rPr>
                <w:b/>
                <w:bCs/>
                <w:sz w:val="28"/>
                <w:szCs w:val="28"/>
              </w:rPr>
            </w:pPr>
            <w:r w:rsidRPr="00F828B6">
              <w:rPr>
                <w:b/>
                <w:bCs/>
                <w:sz w:val="28"/>
                <w:szCs w:val="28"/>
              </w:rPr>
              <w:t>407-435-9750</w:t>
            </w:r>
          </w:p>
          <w:p w14:paraId="6727A1BC" w14:textId="77777777" w:rsidR="00F07844" w:rsidRDefault="00F07844" w:rsidP="00F07844">
            <w:pPr>
              <w:pStyle w:val="ContactDetails"/>
              <w:rPr>
                <w:szCs w:val="22"/>
              </w:rPr>
            </w:pPr>
          </w:p>
          <w:p w14:paraId="37537D31" w14:textId="6FC156B0" w:rsidR="00F07844" w:rsidRPr="00F07844" w:rsidRDefault="00F07844" w:rsidP="00F07844">
            <w:pPr>
              <w:pStyle w:val="ContactDetails"/>
              <w:rPr>
                <w:szCs w:val="22"/>
              </w:rPr>
            </w:pPr>
            <w:sdt>
              <w:sdtPr>
                <w:rPr>
                  <w:szCs w:val="22"/>
                </w:rPr>
                <w:id w:val="-635414528"/>
                <w:placeholder>
                  <w:docPart w:val="94B26A45A3B1406A9CF5608F0B1AF305"/>
                </w:placeholder>
                <w:temporary/>
                <w:showingPlcHdr/>
                <w15:appearance w15:val="hidden"/>
              </w:sdtPr>
              <w:sdtContent>
                <w:r w:rsidRPr="00F07844">
                  <w:rPr>
                    <w:szCs w:val="22"/>
                  </w:rPr>
                  <w:t>EMAIL:</w:t>
                </w:r>
              </w:sdtContent>
            </w:sdt>
          </w:p>
          <w:p w14:paraId="18F69446" w14:textId="77777777" w:rsidR="00F07844" w:rsidRPr="00F07844" w:rsidRDefault="00F07844" w:rsidP="00F07844">
            <w:pPr>
              <w:keepNext/>
              <w:keepLines/>
              <w:spacing w:before="40"/>
              <w:outlineLvl w:val="2"/>
              <w:rPr>
                <w:rFonts w:asciiTheme="majorHAnsi" w:eastAsiaTheme="majorEastAsia" w:hAnsiTheme="majorHAnsi" w:cstheme="majorBidi"/>
                <w:color w:val="4C661A" w:themeColor="accent1" w:themeShade="7F"/>
                <w:szCs w:val="22"/>
              </w:rPr>
            </w:pPr>
            <w:hyperlink r:id="rId8" w:history="1">
              <w:r w:rsidRPr="00F07844">
                <w:rPr>
                  <w:rFonts w:asciiTheme="majorHAnsi" w:eastAsiaTheme="majorEastAsia" w:hAnsiTheme="majorHAnsi" w:cstheme="majorBidi"/>
                  <w:color w:val="31521B" w:themeColor="accent2" w:themeShade="80"/>
                  <w:szCs w:val="22"/>
                  <w:u w:val="single"/>
                </w:rPr>
                <w:t>debbie.vangaale@synergywealthalliance.com</w:t>
              </w:r>
            </w:hyperlink>
          </w:p>
          <w:p w14:paraId="46A3023E" w14:textId="77777777" w:rsidR="00F07844" w:rsidRPr="00F07844" w:rsidRDefault="00F07844" w:rsidP="00F07844">
            <w:pPr>
              <w:rPr>
                <w:sz w:val="28"/>
                <w:szCs w:val="28"/>
              </w:rPr>
            </w:pPr>
          </w:p>
          <w:sdt>
            <w:sdtPr>
              <w:rPr>
                <w:sz w:val="28"/>
                <w:szCs w:val="28"/>
              </w:rPr>
              <w:id w:val="1241066831"/>
              <w:placeholder>
                <w:docPart w:val="56F5559B26854A52AA35D32D7113CCAF"/>
              </w:placeholder>
              <w:temporary/>
              <w:showingPlcHdr/>
              <w15:appearance w15:val="hidden"/>
            </w:sdtPr>
            <w:sdtContent>
              <w:p w14:paraId="7699E2EE" w14:textId="77777777" w:rsidR="00F07844" w:rsidRPr="00F07844" w:rsidRDefault="00F07844" w:rsidP="00F07844">
                <w:pPr>
                  <w:rPr>
                    <w:sz w:val="28"/>
                    <w:szCs w:val="28"/>
                    <w:lang w:val="fr-FR"/>
                  </w:rPr>
                </w:pPr>
                <w:r w:rsidRPr="00F07844">
                  <w:rPr>
                    <w:sz w:val="28"/>
                    <w:szCs w:val="28"/>
                    <w:lang w:val="fr-FR"/>
                  </w:rPr>
                  <w:t>WEBSITE:</w:t>
                </w:r>
              </w:p>
            </w:sdtContent>
          </w:sdt>
          <w:p w14:paraId="08A3BF92" w14:textId="77777777" w:rsidR="00F07844" w:rsidRPr="00F07844" w:rsidRDefault="00F07844" w:rsidP="00F07844">
            <w:pPr>
              <w:rPr>
                <w:sz w:val="28"/>
                <w:szCs w:val="28"/>
                <w:lang w:val="fr-FR"/>
              </w:rPr>
            </w:pPr>
            <w:r w:rsidRPr="00F07844">
              <w:rPr>
                <w:sz w:val="28"/>
                <w:szCs w:val="28"/>
                <w:lang w:val="fr-FR"/>
              </w:rPr>
              <w:t>www.synergywealthalliance.com</w:t>
            </w:r>
          </w:p>
          <w:p w14:paraId="47021026" w14:textId="0CF9084D" w:rsidR="005B7E8A" w:rsidRPr="00F828B6" w:rsidRDefault="005B7E8A" w:rsidP="004A4AB3">
            <w:pPr>
              <w:pStyle w:val="ContactDetails"/>
              <w:rPr>
                <w:b/>
                <w:bCs/>
                <w:sz w:val="28"/>
                <w:szCs w:val="28"/>
              </w:rPr>
            </w:pPr>
          </w:p>
          <w:p w14:paraId="0DDF2A26" w14:textId="77777777" w:rsidR="005B7E8A" w:rsidRPr="00876926" w:rsidRDefault="005B7E8A" w:rsidP="004A4AB3">
            <w:pPr>
              <w:pStyle w:val="ContactDetails"/>
              <w:rPr>
                <w:lang w:val="fr-FR"/>
              </w:rPr>
            </w:pPr>
          </w:p>
          <w:p w14:paraId="7FC2378C" w14:textId="7694463C" w:rsidR="005B7E8A" w:rsidRPr="00C445D4" w:rsidRDefault="005B7E8A" w:rsidP="004A4AB3">
            <w:pPr>
              <w:pStyle w:val="ContactDetails"/>
            </w:pPr>
          </w:p>
        </w:tc>
        <w:tc>
          <w:tcPr>
            <w:tcW w:w="6961" w:type="dxa"/>
            <w:shd w:val="clear" w:color="auto" w:fill="31521B" w:themeFill="accent2" w:themeFillShade="80"/>
            <w:vAlign w:val="center"/>
          </w:tcPr>
          <w:p w14:paraId="3C62B9E7" w14:textId="16BCC82B" w:rsidR="005B7E8A" w:rsidRDefault="005B7E8A" w:rsidP="004A4AB3">
            <w:pPr>
              <w:pStyle w:val="Heading1"/>
            </w:pPr>
          </w:p>
        </w:tc>
      </w:tr>
      <w:tr w:rsidR="005B7E8A" w14:paraId="41C6DF28" w14:textId="77777777" w:rsidTr="004A4AB3">
        <w:trPr>
          <w:trHeight w:val="2649"/>
        </w:trPr>
        <w:tc>
          <w:tcPr>
            <w:tcW w:w="5395" w:type="dxa"/>
            <w:vMerge/>
            <w:tcMar>
              <w:left w:w="360" w:type="dxa"/>
            </w:tcMar>
            <w:vAlign w:val="bottom"/>
          </w:tcPr>
          <w:p w14:paraId="59920700" w14:textId="77777777" w:rsidR="005B7E8A" w:rsidRDefault="005B7E8A" w:rsidP="004A4AB3">
            <w:pPr>
              <w:tabs>
                <w:tab w:val="left" w:pos="990"/>
              </w:tabs>
              <w:jc w:val="center"/>
              <w:rPr>
                <w:noProof/>
              </w:rPr>
            </w:pPr>
          </w:p>
        </w:tc>
        <w:tc>
          <w:tcPr>
            <w:tcW w:w="6961" w:type="dxa"/>
          </w:tcPr>
          <w:p w14:paraId="7C72FA5D" w14:textId="49EB81CB" w:rsidR="005B7E8A" w:rsidRDefault="005B7E8A" w:rsidP="004A4AB3">
            <w:r>
              <w:t xml:space="preserve">As a business owner, wife, and mother of two teenagers, I understand the struggles you face juggling your personal, business, and financial life.  </w:t>
            </w:r>
          </w:p>
          <w:p w14:paraId="61FBCB34" w14:textId="77777777" w:rsidR="005B7E8A" w:rsidRDefault="005B7E8A" w:rsidP="004A4AB3"/>
          <w:p w14:paraId="13AF68D4" w14:textId="3C30A909" w:rsidR="005B7E8A" w:rsidRDefault="005B7E8A" w:rsidP="004A4AB3">
            <w:pPr>
              <w:rPr>
                <w:bCs/>
              </w:rPr>
            </w:pPr>
            <w:r>
              <w:rPr>
                <w:bCs/>
              </w:rPr>
              <w:t xml:space="preserve">I grew up in a home where my parents had opposing money habits.  My Dad was a big spender and mom was a saver.  Through the years, I saw how my mom’s consistent savings grew while Dad’s style led to many financial ups and downs. This made a huge impression on me and sparked my continued interest in all things finance. </w:t>
            </w:r>
          </w:p>
          <w:p w14:paraId="4B5545D0" w14:textId="77777777" w:rsidR="005B7E8A" w:rsidRDefault="005B7E8A" w:rsidP="004A4AB3">
            <w:pPr>
              <w:rPr>
                <w:bCs/>
              </w:rPr>
            </w:pPr>
          </w:p>
          <w:p w14:paraId="21640A44" w14:textId="18BC819C" w:rsidR="005B7E8A" w:rsidRDefault="005B7E8A" w:rsidP="004A4AB3">
            <w:pPr>
              <w:rPr>
                <w:bCs/>
              </w:rPr>
            </w:pPr>
            <w:r>
              <w:rPr>
                <w:bCs/>
              </w:rPr>
              <w:t xml:space="preserve">Having an entrepreneurial personality and ability to </w:t>
            </w:r>
            <w:r w:rsidRPr="008C1621">
              <w:rPr>
                <w:bCs/>
              </w:rPr>
              <w:t xml:space="preserve">explain concepts in </w:t>
            </w:r>
            <w:r>
              <w:rPr>
                <w:bCs/>
              </w:rPr>
              <w:t xml:space="preserve">a relatable manner has provided me with many opportunities.  In 2018, After decades of running a sales agency, I sold my company to spend time with my kids and family but my interest in Finance never waned.   Now that our kids are thriving teenagers, I started a new career as a licensed Financial Advisor with a heart to help you achieve your financial dreams. </w:t>
            </w:r>
          </w:p>
          <w:p w14:paraId="15EA940B" w14:textId="77777777" w:rsidR="005B7E8A" w:rsidRDefault="005B7E8A" w:rsidP="004A4AB3">
            <w:pPr>
              <w:rPr>
                <w:bCs/>
              </w:rPr>
            </w:pPr>
          </w:p>
          <w:p w14:paraId="633E2C75" w14:textId="5AA523DA" w:rsidR="005B7E8A" w:rsidRDefault="005B7E8A" w:rsidP="004A4AB3">
            <w:pPr>
              <w:rPr>
                <w:bCs/>
              </w:rPr>
            </w:pPr>
            <w:r>
              <w:rPr>
                <w:bCs/>
              </w:rPr>
              <w:t>The financial world is changing rapidly, and it can be confusing on how to maneuver through these times.   My goal is to pull out the emotions that cloud judgement and help you make better decisions with your long-range goals in mind.</w:t>
            </w:r>
          </w:p>
          <w:p w14:paraId="31D48A35" w14:textId="4623926D" w:rsidR="005B7E8A" w:rsidRDefault="005B7E8A" w:rsidP="004A4AB3"/>
        </w:tc>
      </w:tr>
      <w:tr w:rsidR="005B7E8A" w14:paraId="624B5EEE" w14:textId="77777777" w:rsidTr="004A4AB3">
        <w:trPr>
          <w:trHeight w:val="946"/>
        </w:trPr>
        <w:tc>
          <w:tcPr>
            <w:tcW w:w="5395" w:type="dxa"/>
            <w:vMerge w:val="restart"/>
            <w:tcMar>
              <w:left w:w="360" w:type="dxa"/>
            </w:tcMar>
            <w:vAlign w:val="bottom"/>
          </w:tcPr>
          <w:p w14:paraId="7CA6779F" w14:textId="4704BF9C" w:rsidR="005B7E8A" w:rsidRPr="00876926" w:rsidRDefault="005B7E8A" w:rsidP="00A174BD">
            <w:pPr>
              <w:pStyle w:val="ProfileText"/>
              <w:rPr>
                <w:lang w:val="fr-FR"/>
              </w:rPr>
            </w:pPr>
            <w:r>
              <w:rPr>
                <w:noProof/>
              </w:rPr>
              <w:drawing>
                <wp:inline distT="0" distB="0" distL="0" distR="0" wp14:anchorId="1C379DD0" wp14:editId="687553D4">
                  <wp:extent cx="2647950" cy="4029075"/>
                  <wp:effectExtent l="0" t="0" r="0" b="9525"/>
                  <wp:docPr id="2016432724" name="Picture 2016432724" descr="A picture containing person, human face, smile, cloth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709092" name="Picture 1536709092" descr="A picture containing person, human face, smile, clothing&#10;&#10;Description automatically generate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47950" cy="4029075"/>
                          </a:xfrm>
                          <a:prstGeom prst="rect">
                            <a:avLst/>
                          </a:prstGeom>
                          <a:noFill/>
                          <a:ln>
                            <a:noFill/>
                          </a:ln>
                        </pic:spPr>
                      </pic:pic>
                    </a:graphicData>
                  </a:graphic>
                </wp:inline>
              </w:drawing>
            </w:r>
          </w:p>
          <w:p w14:paraId="0C9675FE" w14:textId="39D11D82" w:rsidR="005B7E8A" w:rsidRPr="00876926" w:rsidRDefault="005B7E8A" w:rsidP="004A4AB3">
            <w:pPr>
              <w:pStyle w:val="Heading3"/>
            </w:pPr>
          </w:p>
        </w:tc>
        <w:tc>
          <w:tcPr>
            <w:tcW w:w="6961" w:type="dxa"/>
            <w:shd w:val="clear" w:color="auto" w:fill="31521B" w:themeFill="accent2" w:themeFillShade="80"/>
            <w:vAlign w:val="center"/>
          </w:tcPr>
          <w:p w14:paraId="457CDD87" w14:textId="4FF2E092" w:rsidR="005B7E8A" w:rsidRPr="00876926" w:rsidRDefault="005B7E8A" w:rsidP="004A4AB3">
            <w:pPr>
              <w:pStyle w:val="Heading1"/>
              <w:rPr>
                <w:b/>
              </w:rPr>
            </w:pPr>
          </w:p>
        </w:tc>
      </w:tr>
      <w:tr w:rsidR="005B7E8A" w14:paraId="3A61A518" w14:textId="77777777" w:rsidTr="004A4AB3">
        <w:trPr>
          <w:trHeight w:val="4984"/>
        </w:trPr>
        <w:tc>
          <w:tcPr>
            <w:tcW w:w="5395" w:type="dxa"/>
            <w:vMerge/>
            <w:vAlign w:val="bottom"/>
          </w:tcPr>
          <w:p w14:paraId="0085CDF8" w14:textId="77777777" w:rsidR="005B7E8A" w:rsidRPr="00876926" w:rsidRDefault="005B7E8A" w:rsidP="004A4AB3">
            <w:pPr>
              <w:ind w:right="0"/>
              <w:rPr>
                <w:noProof/>
              </w:rPr>
            </w:pPr>
          </w:p>
        </w:tc>
        <w:tc>
          <w:tcPr>
            <w:tcW w:w="6961" w:type="dxa"/>
          </w:tcPr>
          <w:p w14:paraId="15110E1E" w14:textId="77777777" w:rsidR="00B7526B" w:rsidRPr="00D4793C" w:rsidRDefault="00B7526B" w:rsidP="00B7526B">
            <w:pPr>
              <w:rPr>
                <w:rFonts w:ascii="Franklin Gothic Book" w:hAnsi="Franklin Gothic Book"/>
                <w:sz w:val="24"/>
              </w:rPr>
            </w:pPr>
            <w:r w:rsidRPr="00D4793C">
              <w:rPr>
                <w:rFonts w:ascii="Franklin Gothic Book" w:hAnsi="Franklin Gothic Book"/>
                <w:sz w:val="24"/>
              </w:rPr>
              <w:t>Financial planning services offered:</w:t>
            </w:r>
          </w:p>
          <w:p w14:paraId="4A5761A0" w14:textId="77777777" w:rsidR="00B7526B" w:rsidRPr="00B7526B" w:rsidRDefault="00B7526B" w:rsidP="00B7526B">
            <w:pPr>
              <w:pStyle w:val="ListParagraph"/>
              <w:numPr>
                <w:ilvl w:val="0"/>
                <w:numId w:val="23"/>
              </w:numPr>
              <w:rPr>
                <w:rFonts w:ascii="Franklin Gothic Book" w:hAnsi="Franklin Gothic Book"/>
                <w:sz w:val="24"/>
              </w:rPr>
            </w:pPr>
            <w:r w:rsidRPr="00B7526B">
              <w:rPr>
                <w:rFonts w:ascii="Franklin Gothic Book" w:hAnsi="Franklin Gothic Book"/>
                <w:sz w:val="24"/>
              </w:rPr>
              <w:t>Transition Planning</w:t>
            </w:r>
          </w:p>
          <w:p w14:paraId="3C46046A" w14:textId="77777777" w:rsidR="00B7526B" w:rsidRPr="00B7526B" w:rsidRDefault="00B7526B" w:rsidP="00B7526B">
            <w:pPr>
              <w:pStyle w:val="ListParagraph"/>
              <w:numPr>
                <w:ilvl w:val="1"/>
                <w:numId w:val="23"/>
              </w:numPr>
              <w:rPr>
                <w:rFonts w:ascii="Franklin Gothic Book" w:hAnsi="Franklin Gothic Book"/>
                <w:sz w:val="24"/>
              </w:rPr>
            </w:pPr>
            <w:r w:rsidRPr="00B7526B">
              <w:rPr>
                <w:rFonts w:ascii="Franklin Gothic Book" w:hAnsi="Franklin Gothic Book"/>
                <w:sz w:val="24"/>
              </w:rPr>
              <w:t xml:space="preserve">Divorce planning. </w:t>
            </w:r>
          </w:p>
          <w:p w14:paraId="2F1CA567" w14:textId="474E1F42" w:rsidR="00B7526B" w:rsidRPr="00B7526B" w:rsidRDefault="00B7526B" w:rsidP="00B7526B">
            <w:pPr>
              <w:pStyle w:val="ListParagraph"/>
              <w:numPr>
                <w:ilvl w:val="1"/>
                <w:numId w:val="23"/>
              </w:numPr>
              <w:rPr>
                <w:rFonts w:ascii="Franklin Gothic Book" w:hAnsi="Franklin Gothic Book"/>
                <w:sz w:val="24"/>
              </w:rPr>
            </w:pPr>
            <w:r w:rsidRPr="00B7526B">
              <w:rPr>
                <w:rFonts w:ascii="Franklin Gothic Book" w:hAnsi="Franklin Gothic Book"/>
                <w:sz w:val="24"/>
              </w:rPr>
              <w:t>Strategy and guidance pre, during, and post-</w:t>
            </w:r>
            <w:r w:rsidRPr="00B7526B">
              <w:rPr>
                <w:rFonts w:ascii="Franklin Gothic Book" w:hAnsi="Franklin Gothic Book"/>
                <w:sz w:val="24"/>
              </w:rPr>
              <w:t xml:space="preserve"> d</w:t>
            </w:r>
            <w:r w:rsidRPr="00B7526B">
              <w:rPr>
                <w:rFonts w:ascii="Franklin Gothic Book" w:hAnsi="Franklin Gothic Book"/>
                <w:sz w:val="24"/>
              </w:rPr>
              <w:t>ivorce</w:t>
            </w:r>
          </w:p>
          <w:p w14:paraId="790239CE" w14:textId="73ED8768" w:rsidR="00B7526B" w:rsidRPr="00230CA8" w:rsidRDefault="00B7526B" w:rsidP="00B7526B">
            <w:pPr>
              <w:pStyle w:val="ListParagraph"/>
              <w:ind w:left="1440" w:firstLine="60"/>
              <w:rPr>
                <w:rFonts w:ascii="Franklin Gothic Book" w:hAnsi="Franklin Gothic Book"/>
                <w:szCs w:val="22"/>
              </w:rPr>
            </w:pPr>
          </w:p>
          <w:p w14:paraId="6570886C" w14:textId="77777777" w:rsidR="00B7526B" w:rsidRPr="00B7526B" w:rsidRDefault="00B7526B" w:rsidP="00B7526B">
            <w:pPr>
              <w:pStyle w:val="ListParagraph"/>
              <w:numPr>
                <w:ilvl w:val="0"/>
                <w:numId w:val="23"/>
              </w:numPr>
              <w:rPr>
                <w:rFonts w:ascii="Franklin Gothic Book" w:hAnsi="Franklin Gothic Book"/>
                <w:szCs w:val="22"/>
              </w:rPr>
            </w:pPr>
            <w:r w:rsidRPr="00B7526B">
              <w:rPr>
                <w:rFonts w:ascii="Franklin Gothic Book" w:hAnsi="Franklin Gothic Book"/>
                <w:szCs w:val="22"/>
              </w:rPr>
              <w:t xml:space="preserve">Retirement planning </w:t>
            </w:r>
          </w:p>
          <w:p w14:paraId="292E895A" w14:textId="5D888EC2" w:rsidR="00B7526B" w:rsidRPr="00B7526B" w:rsidRDefault="00B7526B" w:rsidP="00B7526B">
            <w:pPr>
              <w:pStyle w:val="ListParagraph"/>
              <w:numPr>
                <w:ilvl w:val="1"/>
                <w:numId w:val="23"/>
              </w:numPr>
              <w:rPr>
                <w:rFonts w:ascii="Franklin Gothic Book" w:hAnsi="Franklin Gothic Book"/>
                <w:szCs w:val="22"/>
              </w:rPr>
            </w:pPr>
            <w:r w:rsidRPr="00B7526B">
              <w:rPr>
                <w:rFonts w:ascii="Franklin Gothic Book" w:hAnsi="Franklin Gothic Book"/>
                <w:szCs w:val="22"/>
              </w:rPr>
              <w:t xml:space="preserve">Current portfolio analysis </w:t>
            </w:r>
          </w:p>
          <w:p w14:paraId="79580DAB" w14:textId="621DA6AF" w:rsidR="00B7526B" w:rsidRPr="00B7526B" w:rsidRDefault="00B7526B" w:rsidP="00B7526B">
            <w:pPr>
              <w:pStyle w:val="ListParagraph"/>
              <w:numPr>
                <w:ilvl w:val="1"/>
                <w:numId w:val="23"/>
              </w:numPr>
              <w:rPr>
                <w:rFonts w:ascii="Franklin Gothic Book" w:hAnsi="Franklin Gothic Book"/>
                <w:szCs w:val="22"/>
              </w:rPr>
            </w:pPr>
            <w:r w:rsidRPr="00B7526B">
              <w:rPr>
                <w:rFonts w:ascii="Franklin Gothic Book" w:hAnsi="Franklin Gothic Book"/>
                <w:szCs w:val="22"/>
              </w:rPr>
              <w:t>Timeline asset and income planning</w:t>
            </w:r>
          </w:p>
          <w:p w14:paraId="4211605E" w14:textId="7AEC5D5F" w:rsidR="00B7526B" w:rsidRPr="00B7526B" w:rsidRDefault="00B7526B" w:rsidP="00B7526B">
            <w:pPr>
              <w:pStyle w:val="ListParagraph"/>
              <w:numPr>
                <w:ilvl w:val="1"/>
                <w:numId w:val="23"/>
              </w:numPr>
              <w:rPr>
                <w:rFonts w:ascii="Franklin Gothic Book" w:hAnsi="Franklin Gothic Book"/>
                <w:szCs w:val="22"/>
              </w:rPr>
            </w:pPr>
            <w:r w:rsidRPr="00B7526B">
              <w:rPr>
                <w:rFonts w:ascii="Franklin Gothic Book" w:hAnsi="Franklin Gothic Book"/>
                <w:szCs w:val="22"/>
              </w:rPr>
              <w:t>Tax and estate review and projections</w:t>
            </w:r>
          </w:p>
          <w:p w14:paraId="2FAACABE" w14:textId="77777777" w:rsidR="00B7526B" w:rsidRPr="00230CA8" w:rsidRDefault="00B7526B" w:rsidP="00B7526B">
            <w:pPr>
              <w:ind w:left="1440" w:firstLine="720"/>
              <w:rPr>
                <w:rFonts w:ascii="Franklin Gothic Book" w:hAnsi="Franklin Gothic Book"/>
                <w:szCs w:val="22"/>
              </w:rPr>
            </w:pPr>
          </w:p>
          <w:p w14:paraId="4630B7A2" w14:textId="77777777" w:rsidR="00B7526B" w:rsidRPr="00B7526B" w:rsidRDefault="00B7526B" w:rsidP="00B7526B">
            <w:pPr>
              <w:pStyle w:val="ListParagraph"/>
              <w:numPr>
                <w:ilvl w:val="0"/>
                <w:numId w:val="23"/>
              </w:numPr>
              <w:rPr>
                <w:rFonts w:ascii="Franklin Gothic Book" w:hAnsi="Franklin Gothic Book"/>
                <w:szCs w:val="22"/>
              </w:rPr>
            </w:pPr>
            <w:r w:rsidRPr="00B7526B">
              <w:rPr>
                <w:rFonts w:ascii="Franklin Gothic Book" w:hAnsi="Franklin Gothic Book"/>
                <w:szCs w:val="22"/>
              </w:rPr>
              <w:t>Real estate acquisition or sale</w:t>
            </w:r>
          </w:p>
          <w:p w14:paraId="5601AF2C" w14:textId="3467D0AB" w:rsidR="00B7526B" w:rsidRPr="00B7526B" w:rsidRDefault="00B7526B" w:rsidP="00B7526B">
            <w:pPr>
              <w:pStyle w:val="ListParagraph"/>
              <w:numPr>
                <w:ilvl w:val="1"/>
                <w:numId w:val="23"/>
              </w:numPr>
              <w:rPr>
                <w:rFonts w:ascii="Franklin Gothic Book" w:hAnsi="Franklin Gothic Book"/>
                <w:szCs w:val="22"/>
              </w:rPr>
            </w:pPr>
            <w:r w:rsidRPr="00B7526B">
              <w:rPr>
                <w:rFonts w:ascii="Franklin Gothic Book" w:hAnsi="Franklin Gothic Book"/>
                <w:szCs w:val="22"/>
              </w:rPr>
              <w:t>Acquisition or dissolution of real estate.  Individual or portfolio</w:t>
            </w:r>
          </w:p>
          <w:p w14:paraId="19AA055A" w14:textId="7BBD677A" w:rsidR="00B7526B" w:rsidRPr="00230CA8" w:rsidRDefault="00B7526B" w:rsidP="00B7526B">
            <w:pPr>
              <w:ind w:firstLine="2220"/>
              <w:rPr>
                <w:rFonts w:ascii="Franklin Gothic Book" w:hAnsi="Franklin Gothic Book"/>
                <w:szCs w:val="22"/>
              </w:rPr>
            </w:pPr>
          </w:p>
          <w:p w14:paraId="2A9C036C" w14:textId="77777777" w:rsidR="00B7526B" w:rsidRPr="00B7526B" w:rsidRDefault="00B7526B" w:rsidP="00B7526B">
            <w:pPr>
              <w:pStyle w:val="ListParagraph"/>
              <w:numPr>
                <w:ilvl w:val="0"/>
                <w:numId w:val="23"/>
              </w:numPr>
              <w:rPr>
                <w:rFonts w:ascii="Franklin Gothic Book" w:hAnsi="Franklin Gothic Book"/>
                <w:szCs w:val="22"/>
              </w:rPr>
            </w:pPr>
            <w:r w:rsidRPr="00B7526B">
              <w:rPr>
                <w:rFonts w:ascii="Franklin Gothic Book" w:hAnsi="Franklin Gothic Book"/>
                <w:szCs w:val="22"/>
              </w:rPr>
              <w:t xml:space="preserve">Business sale or purchase: </w:t>
            </w:r>
          </w:p>
          <w:p w14:paraId="3E3C02C7" w14:textId="7BA8926C" w:rsidR="00B7526B" w:rsidRPr="00B7526B" w:rsidRDefault="00B7526B" w:rsidP="00B7526B">
            <w:pPr>
              <w:pStyle w:val="ListParagraph"/>
              <w:numPr>
                <w:ilvl w:val="1"/>
                <w:numId w:val="23"/>
              </w:numPr>
              <w:rPr>
                <w:rFonts w:ascii="Franklin Gothic Book" w:hAnsi="Franklin Gothic Book"/>
                <w:szCs w:val="22"/>
              </w:rPr>
            </w:pPr>
            <w:r w:rsidRPr="00B7526B">
              <w:rPr>
                <w:rFonts w:ascii="Franklin Gothic Book" w:hAnsi="Franklin Gothic Book"/>
                <w:szCs w:val="22"/>
              </w:rPr>
              <w:t>Company valuations</w:t>
            </w:r>
          </w:p>
          <w:p w14:paraId="1F435D25" w14:textId="49CBCEBE" w:rsidR="00B7526B" w:rsidRPr="00B7526B" w:rsidRDefault="00B7526B" w:rsidP="00B7526B">
            <w:pPr>
              <w:pStyle w:val="ListParagraph"/>
              <w:numPr>
                <w:ilvl w:val="1"/>
                <w:numId w:val="23"/>
              </w:numPr>
              <w:rPr>
                <w:rFonts w:ascii="Franklin Gothic Book" w:hAnsi="Franklin Gothic Book"/>
                <w:szCs w:val="22"/>
              </w:rPr>
            </w:pPr>
            <w:r w:rsidRPr="00B7526B">
              <w:rPr>
                <w:rFonts w:ascii="Franklin Gothic Book" w:hAnsi="Franklin Gothic Book"/>
                <w:szCs w:val="22"/>
              </w:rPr>
              <w:t>T</w:t>
            </w:r>
            <w:r w:rsidRPr="00B7526B">
              <w:rPr>
                <w:rFonts w:ascii="Franklin Gothic Book" w:hAnsi="Franklin Gothic Book"/>
                <w:szCs w:val="22"/>
              </w:rPr>
              <w:t xml:space="preserve">ax impact analysis </w:t>
            </w:r>
          </w:p>
          <w:p w14:paraId="7659078A" w14:textId="665E8FCC" w:rsidR="00B7526B" w:rsidRPr="00B7526B" w:rsidRDefault="00B7526B" w:rsidP="00B7526B">
            <w:pPr>
              <w:pStyle w:val="ListParagraph"/>
              <w:numPr>
                <w:ilvl w:val="1"/>
                <w:numId w:val="23"/>
              </w:numPr>
              <w:rPr>
                <w:rFonts w:ascii="Franklin Gothic Book" w:hAnsi="Franklin Gothic Book"/>
                <w:szCs w:val="22"/>
              </w:rPr>
            </w:pPr>
            <w:r w:rsidRPr="00B7526B">
              <w:rPr>
                <w:rFonts w:ascii="Franklin Gothic Book" w:hAnsi="Franklin Gothic Book"/>
                <w:szCs w:val="22"/>
              </w:rPr>
              <w:t>Strategy implementation for funds received from sale.</w:t>
            </w:r>
          </w:p>
          <w:p w14:paraId="508334B0" w14:textId="77777777" w:rsidR="00B7526B" w:rsidRPr="00230CA8" w:rsidRDefault="00B7526B" w:rsidP="00B7526B">
            <w:pPr>
              <w:pStyle w:val="ListParagraph"/>
              <w:rPr>
                <w:rFonts w:ascii="Franklin Gothic Book" w:hAnsi="Franklin Gothic Book"/>
                <w:szCs w:val="22"/>
              </w:rPr>
            </w:pPr>
          </w:p>
          <w:p w14:paraId="54893202" w14:textId="51088FA4" w:rsidR="00B7526B" w:rsidRPr="00B7526B" w:rsidRDefault="00B7526B" w:rsidP="00B7526B">
            <w:pPr>
              <w:pStyle w:val="ListParagraph"/>
              <w:numPr>
                <w:ilvl w:val="0"/>
                <w:numId w:val="23"/>
              </w:numPr>
              <w:rPr>
                <w:rFonts w:ascii="Franklin Gothic Book" w:hAnsi="Franklin Gothic Book"/>
                <w:szCs w:val="22"/>
              </w:rPr>
            </w:pPr>
            <w:r w:rsidRPr="00B7526B">
              <w:rPr>
                <w:rFonts w:ascii="Franklin Gothic Book" w:hAnsi="Franklin Gothic Book"/>
                <w:szCs w:val="22"/>
              </w:rPr>
              <w:t>Estate planning:  Strategies for creating future generational wealth.</w:t>
            </w:r>
          </w:p>
          <w:p w14:paraId="1F701246" w14:textId="2B64642A" w:rsidR="00B7526B" w:rsidRDefault="00B7526B" w:rsidP="00B7526B">
            <w:pPr>
              <w:pStyle w:val="ListParagraph"/>
              <w:ind w:firstLine="720"/>
              <w:rPr>
                <w:rFonts w:ascii="Franklin Gothic Book" w:hAnsi="Franklin Gothic Book"/>
                <w:szCs w:val="22"/>
              </w:rPr>
            </w:pPr>
          </w:p>
          <w:p w14:paraId="6E71A3E6" w14:textId="2979D881" w:rsidR="00A174BD" w:rsidRPr="00B7526B" w:rsidRDefault="00B7526B" w:rsidP="00B7526B">
            <w:pPr>
              <w:pStyle w:val="ListParagraph"/>
              <w:numPr>
                <w:ilvl w:val="0"/>
                <w:numId w:val="23"/>
              </w:numPr>
              <w:rPr>
                <w:rFonts w:ascii="Franklin Gothic Book" w:hAnsi="Franklin Gothic Book"/>
                <w:szCs w:val="22"/>
              </w:rPr>
            </w:pPr>
            <w:r w:rsidRPr="00B7526B">
              <w:rPr>
                <w:rFonts w:ascii="Franklin Gothic Book" w:hAnsi="Franklin Gothic Book"/>
                <w:szCs w:val="22"/>
              </w:rPr>
              <w:t>New Investors: Assistance in opening investment and retirement acc</w:t>
            </w:r>
          </w:p>
          <w:p w14:paraId="00854D09" w14:textId="77777777" w:rsidR="00B7526B" w:rsidRPr="00D4793C" w:rsidRDefault="00B7526B" w:rsidP="00B7526B">
            <w:pPr>
              <w:rPr>
                <w:sz w:val="24"/>
              </w:rPr>
            </w:pPr>
          </w:p>
          <w:p w14:paraId="14E9060C" w14:textId="77777777" w:rsidR="00B7526B" w:rsidRDefault="00B7526B" w:rsidP="00B7526B"/>
          <w:p w14:paraId="0A990AC7" w14:textId="77777777" w:rsidR="002438F8" w:rsidRPr="00D4793C" w:rsidRDefault="002438F8" w:rsidP="002438F8">
            <w:pPr>
              <w:ind w:left="360"/>
              <w:rPr>
                <w:sz w:val="24"/>
              </w:rPr>
            </w:pPr>
          </w:p>
          <w:p w14:paraId="185A640F" w14:textId="77777777" w:rsidR="0054038B" w:rsidRDefault="0054038B" w:rsidP="0054038B">
            <w:pPr>
              <w:pStyle w:val="ListParagraph"/>
              <w:rPr>
                <w:sz w:val="28"/>
                <w:szCs w:val="28"/>
              </w:rPr>
            </w:pPr>
          </w:p>
          <w:p w14:paraId="6CE8B40B" w14:textId="77777777" w:rsidR="005B7E8A" w:rsidRPr="00C445D4" w:rsidRDefault="005B7E8A" w:rsidP="004A4AB3">
            <w:pPr>
              <w:pStyle w:val="ListParagraph"/>
              <w:rPr>
                <w:sz w:val="28"/>
                <w:szCs w:val="28"/>
              </w:rPr>
            </w:pPr>
          </w:p>
          <w:sdt>
            <w:sdtPr>
              <w:rPr>
                <w:sz w:val="28"/>
                <w:szCs w:val="28"/>
              </w:rPr>
              <w:id w:val="-240260293"/>
              <w:placeholder>
                <w:docPart w:val="1F92D554B53F40E4A557E7A838F55D47"/>
              </w:placeholder>
              <w:temporary/>
              <w:showingPlcHdr/>
              <w15:appearance w15:val="hidden"/>
            </w:sdtPr>
            <w:sdtContent>
              <w:p w14:paraId="1117B30E" w14:textId="77777777" w:rsidR="005B7E8A" w:rsidRPr="00F828B6" w:rsidRDefault="005B7E8A" w:rsidP="004A4AB3">
                <w:pPr>
                  <w:pStyle w:val="ContactDetails"/>
                  <w:rPr>
                    <w:sz w:val="28"/>
                    <w:szCs w:val="28"/>
                  </w:rPr>
                </w:pPr>
                <w:r w:rsidRPr="00F828B6">
                  <w:rPr>
                    <w:sz w:val="28"/>
                    <w:szCs w:val="28"/>
                  </w:rPr>
                  <w:t>EMAIL:</w:t>
                </w:r>
              </w:p>
            </w:sdtContent>
          </w:sdt>
          <w:p w14:paraId="553CCB05" w14:textId="77777777" w:rsidR="005B7E8A" w:rsidRPr="00F828B6" w:rsidRDefault="00000000" w:rsidP="004A4AB3">
            <w:pPr>
              <w:pStyle w:val="Heading3"/>
              <w:rPr>
                <w:sz w:val="28"/>
                <w:szCs w:val="28"/>
              </w:rPr>
            </w:pPr>
            <w:hyperlink r:id="rId10" w:history="1">
              <w:r w:rsidR="005B7E8A" w:rsidRPr="00F828B6">
                <w:rPr>
                  <w:rStyle w:val="Hyperlink"/>
                  <w:sz w:val="28"/>
                  <w:szCs w:val="28"/>
                </w:rPr>
                <w:t>debbie.vangaale@synergywealthalliance.com</w:t>
              </w:r>
            </w:hyperlink>
          </w:p>
          <w:p w14:paraId="18455BBB" w14:textId="77777777" w:rsidR="005B7E8A" w:rsidRPr="00F828B6" w:rsidRDefault="005B7E8A" w:rsidP="004A4AB3">
            <w:pPr>
              <w:rPr>
                <w:sz w:val="28"/>
                <w:szCs w:val="28"/>
              </w:rPr>
            </w:pPr>
          </w:p>
          <w:sdt>
            <w:sdtPr>
              <w:rPr>
                <w:sz w:val="28"/>
                <w:szCs w:val="28"/>
              </w:rPr>
              <w:id w:val="67859272"/>
              <w:placeholder>
                <w:docPart w:val="09B6FB99BA6748A7AA8E860ACB72E907"/>
              </w:placeholder>
              <w:temporary/>
              <w:showingPlcHdr/>
              <w15:appearance w15:val="hidden"/>
            </w:sdtPr>
            <w:sdtContent>
              <w:p w14:paraId="37DCD167" w14:textId="3455FA72" w:rsidR="005B7E8A" w:rsidRPr="00F828B6" w:rsidRDefault="005B7E8A" w:rsidP="004A4AB3">
                <w:pPr>
                  <w:pStyle w:val="ContactDetails"/>
                  <w:rPr>
                    <w:sz w:val="28"/>
                    <w:szCs w:val="28"/>
                    <w:lang w:val="fr-FR"/>
                  </w:rPr>
                </w:pPr>
                <w:r w:rsidRPr="00F828B6">
                  <w:rPr>
                    <w:sz w:val="28"/>
                    <w:szCs w:val="28"/>
                    <w:lang w:val="fr-FR"/>
                  </w:rPr>
                  <w:t>WEBSITE:</w:t>
                </w:r>
              </w:p>
            </w:sdtContent>
          </w:sdt>
          <w:p w14:paraId="2D5A264C" w14:textId="77777777" w:rsidR="005B7E8A" w:rsidRPr="00F828B6" w:rsidRDefault="005B7E8A" w:rsidP="004A4AB3">
            <w:pPr>
              <w:pStyle w:val="ContactDetails"/>
              <w:rPr>
                <w:sz w:val="28"/>
                <w:szCs w:val="28"/>
                <w:lang w:val="fr-FR"/>
              </w:rPr>
            </w:pPr>
            <w:r w:rsidRPr="00F828B6">
              <w:rPr>
                <w:sz w:val="28"/>
                <w:szCs w:val="28"/>
                <w:lang w:val="fr-FR"/>
              </w:rPr>
              <w:t>www.synergywealthalliance.com</w:t>
            </w:r>
          </w:p>
          <w:p w14:paraId="495E1BE9" w14:textId="59165A0E" w:rsidR="005B7E8A" w:rsidRPr="00876926" w:rsidRDefault="005B7E8A" w:rsidP="004A4AB3"/>
        </w:tc>
      </w:tr>
      <w:tr w:rsidR="005B7E8A" w14:paraId="6F7A4EA5" w14:textId="77777777" w:rsidTr="004A4AB3">
        <w:trPr>
          <w:trHeight w:val="946"/>
        </w:trPr>
        <w:tc>
          <w:tcPr>
            <w:tcW w:w="5395" w:type="dxa"/>
            <w:vMerge/>
            <w:vAlign w:val="bottom"/>
          </w:tcPr>
          <w:p w14:paraId="4F074F54" w14:textId="77777777" w:rsidR="005B7E8A" w:rsidRDefault="005B7E8A" w:rsidP="004A4AB3">
            <w:pPr>
              <w:ind w:right="0"/>
              <w:rPr>
                <w:noProof/>
              </w:rPr>
            </w:pPr>
          </w:p>
        </w:tc>
        <w:tc>
          <w:tcPr>
            <w:tcW w:w="6961" w:type="dxa"/>
            <w:shd w:val="clear" w:color="auto" w:fill="31521B" w:themeFill="accent2" w:themeFillShade="80"/>
            <w:vAlign w:val="center"/>
          </w:tcPr>
          <w:p w14:paraId="1B8F9CAD" w14:textId="39DE71CB" w:rsidR="005B7E8A" w:rsidRDefault="005B7E8A" w:rsidP="004A4AB3">
            <w:pPr>
              <w:pStyle w:val="Heading3"/>
              <w:rPr>
                <w:b/>
              </w:rPr>
            </w:pPr>
          </w:p>
        </w:tc>
      </w:tr>
      <w:tr w:rsidR="005B7E8A" w14:paraId="0F8281CB" w14:textId="77777777" w:rsidTr="004A4AB3">
        <w:trPr>
          <w:trHeight w:val="80"/>
        </w:trPr>
        <w:tc>
          <w:tcPr>
            <w:tcW w:w="5395" w:type="dxa"/>
            <w:vMerge/>
            <w:tcBorders>
              <w:bottom w:val="nil"/>
            </w:tcBorders>
            <w:vAlign w:val="bottom"/>
          </w:tcPr>
          <w:p w14:paraId="4227F9D1" w14:textId="77777777" w:rsidR="005B7E8A" w:rsidRDefault="005B7E8A" w:rsidP="004A4AB3">
            <w:pPr>
              <w:ind w:right="0"/>
              <w:rPr>
                <w:noProof/>
              </w:rPr>
            </w:pPr>
          </w:p>
        </w:tc>
        <w:tc>
          <w:tcPr>
            <w:tcW w:w="6961" w:type="dxa"/>
            <w:tcBorders>
              <w:bottom w:val="nil"/>
            </w:tcBorders>
            <w:vAlign w:val="bottom"/>
          </w:tcPr>
          <w:p w14:paraId="41DB2761" w14:textId="25C044F3" w:rsidR="005B7E8A" w:rsidRDefault="005B7E8A" w:rsidP="004A4AB3">
            <w:pPr>
              <w:rPr>
                <w:b/>
              </w:rPr>
            </w:pPr>
          </w:p>
        </w:tc>
      </w:tr>
    </w:tbl>
    <w:p w14:paraId="1CB9FC26" w14:textId="2A0F57B0" w:rsidR="00153B84" w:rsidRDefault="00153B84" w:rsidP="006317FA">
      <w:pPr>
        <w:rPr>
          <w:sz w:val="20"/>
          <w:szCs w:val="22"/>
        </w:rPr>
      </w:pPr>
    </w:p>
    <w:p w14:paraId="2ADEA066" w14:textId="77777777" w:rsidR="00573B98" w:rsidRDefault="00573B98" w:rsidP="006317FA">
      <w:pPr>
        <w:rPr>
          <w:sz w:val="20"/>
          <w:szCs w:val="22"/>
        </w:rPr>
      </w:pPr>
    </w:p>
    <w:sectPr w:rsidR="00573B98" w:rsidSect="00374A81">
      <w:headerReference w:type="default" r:id="rId11"/>
      <w:pgSz w:w="12240" w:h="15840" w:code="1"/>
      <w:pgMar w:top="360" w:right="360" w:bottom="360" w:left="360" w:header="288" w:footer="43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A7DB63" w14:textId="77777777" w:rsidR="00677254" w:rsidRDefault="00677254" w:rsidP="00C51CF5">
      <w:r>
        <w:separator/>
      </w:r>
    </w:p>
  </w:endnote>
  <w:endnote w:type="continuationSeparator" w:id="0">
    <w:p w14:paraId="4751E3A0" w14:textId="77777777" w:rsidR="00677254" w:rsidRDefault="00677254" w:rsidP="00C51C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HGGothicE">
    <w:charset w:val="80"/>
    <w:family w:val="modern"/>
    <w:pitch w:val="fixed"/>
    <w:sig w:usb0="E00002FF" w:usb1="2AC7EDFE" w:usb2="00000012" w:usb3="00000000" w:csb0="0002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anklin Gothic Book">
    <w:panose1 w:val="020B0503020102020204"/>
    <w:charset w:val="00"/>
    <w:family w:val="swiss"/>
    <w:pitch w:val="variable"/>
    <w:sig w:usb0="00000287" w:usb1="00000000" w:usb2="00000000" w:usb3="00000000" w:csb0="0000009F" w:csb1="00000000"/>
  </w:font>
  <w:font w:name="Franklin Gothic Medium">
    <w:panose1 w:val="020B0603020102020204"/>
    <w:charset w:val="00"/>
    <w:family w:val="swiss"/>
    <w:pitch w:val="variable"/>
    <w:sig w:usb0="00000287" w:usb1="00000000" w:usb2="00000000" w:usb3="00000000" w:csb0="0000009F" w:csb1="00000000"/>
  </w:font>
  <w:font w:name="HGSoeiKakugothicUB">
    <w:charset w:val="80"/>
    <w:family w:val="modern"/>
    <w:pitch w:val="fixed"/>
    <w:sig w:usb0="E00002FF" w:usb1="2AC7EDFE" w:usb2="00000012" w:usb3="00000000" w:csb0="0002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B942AD" w14:textId="77777777" w:rsidR="00677254" w:rsidRDefault="00677254" w:rsidP="00C51CF5">
      <w:r>
        <w:separator/>
      </w:r>
    </w:p>
  </w:footnote>
  <w:footnote w:type="continuationSeparator" w:id="0">
    <w:p w14:paraId="659C33EF" w14:textId="77777777" w:rsidR="00677254" w:rsidRDefault="00677254" w:rsidP="00C51CF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8FD28C" w14:textId="77777777" w:rsidR="00C51CF5" w:rsidRDefault="00F56513">
    <w:pPr>
      <w:pStyle w:val="Header"/>
    </w:pPr>
    <w:r>
      <w:rPr>
        <w:noProof/>
      </w:rPr>
      <mc:AlternateContent>
        <mc:Choice Requires="wps">
          <w:drawing>
            <wp:anchor distT="0" distB="0" distL="114300" distR="114300" simplePos="0" relativeHeight="251659264" behindDoc="1" locked="0" layoutInCell="1" allowOverlap="1" wp14:anchorId="50F0D340" wp14:editId="41E51551">
              <wp:simplePos x="0" y="0"/>
              <wp:positionH relativeFrom="page">
                <wp:posOffset>228600</wp:posOffset>
              </wp:positionH>
              <wp:positionV relativeFrom="page">
                <wp:align>center</wp:align>
              </wp:positionV>
              <wp:extent cx="3005070" cy="9467090"/>
              <wp:effectExtent l="0" t="0" r="0" b="3175"/>
              <wp:wrapNone/>
              <wp:docPr id="4" name="Manual Input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3005070" cy="9467090"/>
                      </a:xfrm>
                      <a:prstGeom prst="flowChartManualInput">
                        <a:avLst/>
                      </a:prstGeom>
                      <a:solidFill>
                        <a:schemeClr val="accent1">
                          <a:lumMod val="20000"/>
                          <a:lumOff val="80000"/>
                        </a:schemeClr>
                      </a:solidFill>
                      <a:ln>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40500</wp14:pctWidth>
              </wp14:sizeRelH>
              <wp14:sizeRelV relativeFrom="page">
                <wp14:pctHeight>94100</wp14:pctHeight>
              </wp14:sizeRelV>
            </wp:anchor>
          </w:drawing>
        </mc:Choice>
        <mc:Fallback>
          <w:pict>
            <v:shapetype w14:anchorId="7BBA56CC" id="_x0000_t118" coordsize="21600,21600" o:spt="118" path="m,4292l21600,r,21600l,21600xe">
              <v:stroke joinstyle="miter"/>
              <v:path gradientshapeok="t" o:connecttype="custom" o:connectlocs="10800,2146;0,10800;10800,21600;21600,10800" textboxrect="0,4291,21600,21600"/>
            </v:shapetype>
            <v:shape id="Manual Input 4" o:spid="_x0000_s1026" type="#_x0000_t118" alt="&quot;&quot;" style="position:absolute;margin-left:18pt;margin-top:0;width:236.6pt;height:745.45pt;z-index:-251657216;visibility:visible;mso-wrap-style:square;mso-width-percent:405;mso-height-percent:941;mso-wrap-distance-left:9pt;mso-wrap-distance-top:0;mso-wrap-distance-right:9pt;mso-wrap-distance-bottom:0;mso-position-horizontal:absolute;mso-position-horizontal-relative:page;mso-position-vertical:center;mso-position-vertical-relative:page;mso-width-percent:405;mso-height-percent:941;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" fillcolor="#eaf4d7 [660]" stroked="f" strokeweight="1pt">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4AC02A60"/>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2FF22E5"/>
    <w:multiLevelType w:val="hybridMultilevel"/>
    <w:tmpl w:val="345061BE"/>
    <w:lvl w:ilvl="0" w:tplc="4330156C">
      <w:start w:val="407"/>
      <w:numFmt w:val="bullet"/>
      <w:lvlText w:val=""/>
      <w:lvlJc w:val="left"/>
      <w:pPr>
        <w:ind w:left="108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DFE7FA0"/>
    <w:multiLevelType w:val="hybridMultilevel"/>
    <w:tmpl w:val="066CCD4C"/>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FB36CCC"/>
    <w:multiLevelType w:val="hybridMultilevel"/>
    <w:tmpl w:val="5A8E513A"/>
    <w:lvl w:ilvl="0" w:tplc="04090005">
      <w:start w:val="1"/>
      <w:numFmt w:val="bullet"/>
      <w:lvlText w:val=""/>
      <w:lvlJc w:val="left"/>
      <w:pPr>
        <w:ind w:left="2520" w:hanging="360"/>
      </w:pPr>
      <w:rPr>
        <w:rFonts w:ascii="Wingdings" w:hAnsi="Wingdings"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4" w15:restartNumberingAfterBreak="0">
    <w:nsid w:val="139625F8"/>
    <w:multiLevelType w:val="hybridMultilevel"/>
    <w:tmpl w:val="977C1636"/>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1E8917C2"/>
    <w:multiLevelType w:val="hybridMultilevel"/>
    <w:tmpl w:val="47AA91E6"/>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22BE157C"/>
    <w:multiLevelType w:val="hybridMultilevel"/>
    <w:tmpl w:val="CFE66848"/>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3605B13"/>
    <w:multiLevelType w:val="hybridMultilevel"/>
    <w:tmpl w:val="6EC4D2E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5FC7A62"/>
    <w:multiLevelType w:val="hybridMultilevel"/>
    <w:tmpl w:val="AD3EB3F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7CB61BC"/>
    <w:multiLevelType w:val="hybridMultilevel"/>
    <w:tmpl w:val="9806845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8ED4585"/>
    <w:multiLevelType w:val="hybridMultilevel"/>
    <w:tmpl w:val="80E0AA28"/>
    <w:lvl w:ilvl="0" w:tplc="04090005">
      <w:start w:val="1"/>
      <w:numFmt w:val="bullet"/>
      <w:lvlText w:val=""/>
      <w:lvlJc w:val="left"/>
      <w:pPr>
        <w:ind w:left="2340" w:hanging="360"/>
      </w:pPr>
      <w:rPr>
        <w:rFonts w:ascii="Wingdings" w:hAnsi="Wingdings" w:hint="default"/>
      </w:rPr>
    </w:lvl>
    <w:lvl w:ilvl="1" w:tplc="04090003" w:tentative="1">
      <w:start w:val="1"/>
      <w:numFmt w:val="bullet"/>
      <w:lvlText w:val="o"/>
      <w:lvlJc w:val="left"/>
      <w:pPr>
        <w:ind w:left="3060" w:hanging="360"/>
      </w:pPr>
      <w:rPr>
        <w:rFonts w:ascii="Courier New" w:hAnsi="Courier New" w:cs="Courier New" w:hint="default"/>
      </w:rPr>
    </w:lvl>
    <w:lvl w:ilvl="2" w:tplc="04090005" w:tentative="1">
      <w:start w:val="1"/>
      <w:numFmt w:val="bullet"/>
      <w:lvlText w:val=""/>
      <w:lvlJc w:val="left"/>
      <w:pPr>
        <w:ind w:left="3780" w:hanging="360"/>
      </w:pPr>
      <w:rPr>
        <w:rFonts w:ascii="Wingdings" w:hAnsi="Wingdings" w:hint="default"/>
      </w:rPr>
    </w:lvl>
    <w:lvl w:ilvl="3" w:tplc="04090001" w:tentative="1">
      <w:start w:val="1"/>
      <w:numFmt w:val="bullet"/>
      <w:lvlText w:val=""/>
      <w:lvlJc w:val="left"/>
      <w:pPr>
        <w:ind w:left="4500" w:hanging="360"/>
      </w:pPr>
      <w:rPr>
        <w:rFonts w:ascii="Symbol" w:hAnsi="Symbol" w:hint="default"/>
      </w:rPr>
    </w:lvl>
    <w:lvl w:ilvl="4" w:tplc="04090003" w:tentative="1">
      <w:start w:val="1"/>
      <w:numFmt w:val="bullet"/>
      <w:lvlText w:val="o"/>
      <w:lvlJc w:val="left"/>
      <w:pPr>
        <w:ind w:left="5220" w:hanging="360"/>
      </w:pPr>
      <w:rPr>
        <w:rFonts w:ascii="Courier New" w:hAnsi="Courier New" w:cs="Courier New" w:hint="default"/>
      </w:rPr>
    </w:lvl>
    <w:lvl w:ilvl="5" w:tplc="04090005" w:tentative="1">
      <w:start w:val="1"/>
      <w:numFmt w:val="bullet"/>
      <w:lvlText w:val=""/>
      <w:lvlJc w:val="left"/>
      <w:pPr>
        <w:ind w:left="5940" w:hanging="360"/>
      </w:pPr>
      <w:rPr>
        <w:rFonts w:ascii="Wingdings" w:hAnsi="Wingdings" w:hint="default"/>
      </w:rPr>
    </w:lvl>
    <w:lvl w:ilvl="6" w:tplc="04090001" w:tentative="1">
      <w:start w:val="1"/>
      <w:numFmt w:val="bullet"/>
      <w:lvlText w:val=""/>
      <w:lvlJc w:val="left"/>
      <w:pPr>
        <w:ind w:left="6660" w:hanging="360"/>
      </w:pPr>
      <w:rPr>
        <w:rFonts w:ascii="Symbol" w:hAnsi="Symbol" w:hint="default"/>
      </w:rPr>
    </w:lvl>
    <w:lvl w:ilvl="7" w:tplc="04090003" w:tentative="1">
      <w:start w:val="1"/>
      <w:numFmt w:val="bullet"/>
      <w:lvlText w:val="o"/>
      <w:lvlJc w:val="left"/>
      <w:pPr>
        <w:ind w:left="7380" w:hanging="360"/>
      </w:pPr>
      <w:rPr>
        <w:rFonts w:ascii="Courier New" w:hAnsi="Courier New" w:cs="Courier New" w:hint="default"/>
      </w:rPr>
    </w:lvl>
    <w:lvl w:ilvl="8" w:tplc="04090005" w:tentative="1">
      <w:start w:val="1"/>
      <w:numFmt w:val="bullet"/>
      <w:lvlText w:val=""/>
      <w:lvlJc w:val="left"/>
      <w:pPr>
        <w:ind w:left="8100" w:hanging="360"/>
      </w:pPr>
      <w:rPr>
        <w:rFonts w:ascii="Wingdings" w:hAnsi="Wingdings" w:hint="default"/>
      </w:rPr>
    </w:lvl>
  </w:abstractNum>
  <w:abstractNum w:abstractNumId="11" w15:restartNumberingAfterBreak="0">
    <w:nsid w:val="344F03AB"/>
    <w:multiLevelType w:val="hybridMultilevel"/>
    <w:tmpl w:val="DB2A7472"/>
    <w:lvl w:ilvl="0" w:tplc="04090005">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2" w15:restartNumberingAfterBreak="0">
    <w:nsid w:val="34C66009"/>
    <w:multiLevelType w:val="hybridMultilevel"/>
    <w:tmpl w:val="71D43F04"/>
    <w:lvl w:ilvl="0" w:tplc="04090005">
      <w:start w:val="1"/>
      <w:numFmt w:val="bullet"/>
      <w:lvlText w:val=""/>
      <w:lvlJc w:val="left"/>
      <w:pPr>
        <w:ind w:left="1020" w:hanging="360"/>
      </w:pPr>
      <w:rPr>
        <w:rFonts w:ascii="Wingdings" w:hAnsi="Wingdings"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13" w15:restartNumberingAfterBreak="0">
    <w:nsid w:val="3FE9037B"/>
    <w:multiLevelType w:val="hybridMultilevel"/>
    <w:tmpl w:val="785E4C0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C0928EF"/>
    <w:multiLevelType w:val="hybridMultilevel"/>
    <w:tmpl w:val="3742715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0F45B8B"/>
    <w:multiLevelType w:val="hybridMultilevel"/>
    <w:tmpl w:val="21B8F56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4330156C">
      <w:start w:val="407"/>
      <w:numFmt w:val="bullet"/>
      <w:lvlText w:val=""/>
      <w:lvlJc w:val="left"/>
      <w:pPr>
        <w:ind w:left="1080" w:hanging="360"/>
      </w:pPr>
      <w:rPr>
        <w:rFonts w:ascii="Symbol" w:eastAsiaTheme="minorEastAsia" w:hAnsi="Symbol" w:cstheme="minorBidi"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18C2BB7"/>
    <w:multiLevelType w:val="hybridMultilevel"/>
    <w:tmpl w:val="8C0E872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7201C0E"/>
    <w:multiLevelType w:val="hybridMultilevel"/>
    <w:tmpl w:val="FED4B598"/>
    <w:lvl w:ilvl="0" w:tplc="04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5FC71E4E"/>
    <w:multiLevelType w:val="hybridMultilevel"/>
    <w:tmpl w:val="7C80C4D8"/>
    <w:lvl w:ilvl="0" w:tplc="4330156C">
      <w:start w:val="407"/>
      <w:numFmt w:val="bullet"/>
      <w:lvlText w:val=""/>
      <w:lvlJc w:val="left"/>
      <w:pPr>
        <w:ind w:left="108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6836E9F"/>
    <w:multiLevelType w:val="hybridMultilevel"/>
    <w:tmpl w:val="532AEB8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3386B62"/>
    <w:multiLevelType w:val="hybridMultilevel"/>
    <w:tmpl w:val="8818663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B257C2C"/>
    <w:multiLevelType w:val="hybridMultilevel"/>
    <w:tmpl w:val="279E3A3E"/>
    <w:lvl w:ilvl="0" w:tplc="4330156C">
      <w:start w:val="407"/>
      <w:numFmt w:val="bullet"/>
      <w:lvlText w:val=""/>
      <w:lvlJc w:val="left"/>
      <w:pPr>
        <w:ind w:left="1080" w:hanging="360"/>
      </w:pPr>
      <w:rPr>
        <w:rFonts w:ascii="Symbol" w:eastAsiaTheme="minorEastAsia" w:hAnsi="Symbol"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7CE36C20"/>
    <w:multiLevelType w:val="hybridMultilevel"/>
    <w:tmpl w:val="A80EB8E4"/>
    <w:lvl w:ilvl="0" w:tplc="4330156C">
      <w:start w:val="407"/>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17339385">
    <w:abstractNumId w:val="0"/>
  </w:num>
  <w:num w:numId="2" w16cid:durableId="315114312">
    <w:abstractNumId w:val="15"/>
  </w:num>
  <w:num w:numId="3" w16cid:durableId="599485677">
    <w:abstractNumId w:val="21"/>
  </w:num>
  <w:num w:numId="4" w16cid:durableId="1826700267">
    <w:abstractNumId w:val="18"/>
  </w:num>
  <w:num w:numId="5" w16cid:durableId="100035600">
    <w:abstractNumId w:val="1"/>
  </w:num>
  <w:num w:numId="6" w16cid:durableId="792477727">
    <w:abstractNumId w:val="4"/>
  </w:num>
  <w:num w:numId="7" w16cid:durableId="972633109">
    <w:abstractNumId w:val="11"/>
  </w:num>
  <w:num w:numId="8" w16cid:durableId="299578314">
    <w:abstractNumId w:val="3"/>
  </w:num>
  <w:num w:numId="9" w16cid:durableId="14381963">
    <w:abstractNumId w:val="19"/>
  </w:num>
  <w:num w:numId="10" w16cid:durableId="1166356920">
    <w:abstractNumId w:val="10"/>
  </w:num>
  <w:num w:numId="11" w16cid:durableId="1206915788">
    <w:abstractNumId w:val="14"/>
  </w:num>
  <w:num w:numId="12" w16cid:durableId="694648277">
    <w:abstractNumId w:val="12"/>
  </w:num>
  <w:num w:numId="13" w16cid:durableId="1983847910">
    <w:abstractNumId w:val="9"/>
  </w:num>
  <w:num w:numId="14" w16cid:durableId="1372344480">
    <w:abstractNumId w:val="16"/>
  </w:num>
  <w:num w:numId="15" w16cid:durableId="1640304730">
    <w:abstractNumId w:val="22"/>
  </w:num>
  <w:num w:numId="16" w16cid:durableId="513226454">
    <w:abstractNumId w:val="20"/>
  </w:num>
  <w:num w:numId="17" w16cid:durableId="1843399058">
    <w:abstractNumId w:val="5"/>
  </w:num>
  <w:num w:numId="18" w16cid:durableId="300961684">
    <w:abstractNumId w:val="7"/>
  </w:num>
  <w:num w:numId="19" w16cid:durableId="1088162801">
    <w:abstractNumId w:val="13"/>
  </w:num>
  <w:num w:numId="20" w16cid:durableId="201678059">
    <w:abstractNumId w:val="17"/>
  </w:num>
  <w:num w:numId="21" w16cid:durableId="858467735">
    <w:abstractNumId w:val="8"/>
  </w:num>
  <w:num w:numId="22" w16cid:durableId="681472057">
    <w:abstractNumId w:val="2"/>
  </w:num>
  <w:num w:numId="23" w16cid:durableId="126264382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10D4"/>
    <w:rsid w:val="000010AE"/>
    <w:rsid w:val="000521EF"/>
    <w:rsid w:val="000A545F"/>
    <w:rsid w:val="000B54D2"/>
    <w:rsid w:val="000F3BEA"/>
    <w:rsid w:val="0010314C"/>
    <w:rsid w:val="00153B84"/>
    <w:rsid w:val="001755C0"/>
    <w:rsid w:val="00196AAB"/>
    <w:rsid w:val="001A4D1A"/>
    <w:rsid w:val="001B0B3D"/>
    <w:rsid w:val="001E3DD8"/>
    <w:rsid w:val="002438F8"/>
    <w:rsid w:val="00307338"/>
    <w:rsid w:val="003669CF"/>
    <w:rsid w:val="0037434A"/>
    <w:rsid w:val="00374A81"/>
    <w:rsid w:val="003A4A55"/>
    <w:rsid w:val="003B0DB8"/>
    <w:rsid w:val="003F477D"/>
    <w:rsid w:val="00431999"/>
    <w:rsid w:val="00443E2D"/>
    <w:rsid w:val="004A4AB3"/>
    <w:rsid w:val="004B55A4"/>
    <w:rsid w:val="0054038B"/>
    <w:rsid w:val="00572086"/>
    <w:rsid w:val="00573B98"/>
    <w:rsid w:val="00597871"/>
    <w:rsid w:val="005B7E8A"/>
    <w:rsid w:val="005D47DE"/>
    <w:rsid w:val="005F364E"/>
    <w:rsid w:val="00613801"/>
    <w:rsid w:val="0062123A"/>
    <w:rsid w:val="006317FA"/>
    <w:rsid w:val="00635EF0"/>
    <w:rsid w:val="00646E75"/>
    <w:rsid w:val="00663587"/>
    <w:rsid w:val="00677254"/>
    <w:rsid w:val="00690B0A"/>
    <w:rsid w:val="006D409C"/>
    <w:rsid w:val="006D59F1"/>
    <w:rsid w:val="006D71AC"/>
    <w:rsid w:val="00702A7B"/>
    <w:rsid w:val="00774721"/>
    <w:rsid w:val="00776643"/>
    <w:rsid w:val="00797579"/>
    <w:rsid w:val="007D0F5B"/>
    <w:rsid w:val="007D688D"/>
    <w:rsid w:val="00862972"/>
    <w:rsid w:val="00876926"/>
    <w:rsid w:val="00882E29"/>
    <w:rsid w:val="008C1621"/>
    <w:rsid w:val="008F290E"/>
    <w:rsid w:val="00942045"/>
    <w:rsid w:val="00964B9F"/>
    <w:rsid w:val="009C1AD6"/>
    <w:rsid w:val="009F215D"/>
    <w:rsid w:val="00A174BD"/>
    <w:rsid w:val="00A73BCA"/>
    <w:rsid w:val="00A75FCE"/>
    <w:rsid w:val="00A773CD"/>
    <w:rsid w:val="00AC5509"/>
    <w:rsid w:val="00AF4EA4"/>
    <w:rsid w:val="00B0669D"/>
    <w:rsid w:val="00B7526B"/>
    <w:rsid w:val="00B90CEF"/>
    <w:rsid w:val="00B95D4D"/>
    <w:rsid w:val="00BB464E"/>
    <w:rsid w:val="00C445D4"/>
    <w:rsid w:val="00C51CF5"/>
    <w:rsid w:val="00C810C0"/>
    <w:rsid w:val="00C93D20"/>
    <w:rsid w:val="00CA407F"/>
    <w:rsid w:val="00D00A30"/>
    <w:rsid w:val="00D610D4"/>
    <w:rsid w:val="00D8438A"/>
    <w:rsid w:val="00DC71AE"/>
    <w:rsid w:val="00E55D74"/>
    <w:rsid w:val="00E774C3"/>
    <w:rsid w:val="00E8541C"/>
    <w:rsid w:val="00ED649D"/>
    <w:rsid w:val="00F07844"/>
    <w:rsid w:val="00F56513"/>
    <w:rsid w:val="00F828B6"/>
    <w:rsid w:val="00FC5CD1"/>
    <w:rsid w:val="00FD27B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13250"/>
  <w14:defaultImageDpi w14:val="3276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uiPriority="1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lsdException w:name="Unresolved Mention" w:semiHidden="1"/>
    <w:lsdException w:name="Smart Link" w:semiHidden="1" w:unhideWhenUsed="1"/>
  </w:latentStyles>
  <w:style w:type="paragraph" w:default="1" w:styleId="Normal">
    <w:name w:val="Normal"/>
    <w:qFormat/>
    <w:rsid w:val="00F07844"/>
    <w:pPr>
      <w:ind w:right="360"/>
    </w:pPr>
    <w:rPr>
      <w:sz w:val="22"/>
    </w:rPr>
  </w:style>
  <w:style w:type="paragraph" w:styleId="Heading1">
    <w:name w:val="heading 1"/>
    <w:basedOn w:val="Normal"/>
    <w:next w:val="Normal"/>
    <w:link w:val="Heading1Char"/>
    <w:uiPriority w:val="9"/>
    <w:qFormat/>
    <w:rsid w:val="00AC5509"/>
    <w:pPr>
      <w:keepNext/>
      <w:keepLines/>
      <w:outlineLvl w:val="0"/>
    </w:pPr>
    <w:rPr>
      <w:rFonts w:asciiTheme="majorHAnsi" w:eastAsiaTheme="majorEastAsia" w:hAnsiTheme="majorHAnsi" w:cstheme="majorBidi"/>
      <w:caps/>
      <w:color w:val="FFFFFF" w:themeColor="background1"/>
      <w:sz w:val="48"/>
      <w:szCs w:val="32"/>
    </w:rPr>
  </w:style>
  <w:style w:type="paragraph" w:styleId="Heading2">
    <w:name w:val="heading 2"/>
    <w:basedOn w:val="Normal"/>
    <w:next w:val="Normal"/>
    <w:link w:val="Heading2Char"/>
    <w:uiPriority w:val="9"/>
    <w:qFormat/>
    <w:rsid w:val="00443E2D"/>
    <w:pPr>
      <w:keepNext/>
      <w:keepLines/>
      <w:pBdr>
        <w:bottom w:val="single" w:sz="8" w:space="1" w:color="99CB38" w:themeColor="accent1"/>
      </w:pBdr>
      <w:spacing w:before="200" w:line="276" w:lineRule="auto"/>
      <w:outlineLvl w:val="1"/>
    </w:pPr>
    <w:rPr>
      <w:rFonts w:asciiTheme="majorHAnsi" w:eastAsiaTheme="majorEastAsia" w:hAnsiTheme="majorHAnsi" w:cstheme="majorBidi"/>
      <w:b/>
      <w:bCs/>
      <w:caps/>
      <w:sz w:val="26"/>
      <w:szCs w:val="26"/>
    </w:rPr>
  </w:style>
  <w:style w:type="paragraph" w:styleId="Heading3">
    <w:name w:val="heading 3"/>
    <w:basedOn w:val="Normal"/>
    <w:next w:val="Normal"/>
    <w:link w:val="Heading3Char"/>
    <w:uiPriority w:val="9"/>
    <w:semiHidden/>
    <w:qFormat/>
    <w:rsid w:val="00C51CF5"/>
    <w:pPr>
      <w:keepNext/>
      <w:keepLines/>
      <w:spacing w:before="40"/>
      <w:outlineLvl w:val="2"/>
    </w:pPr>
    <w:rPr>
      <w:rFonts w:asciiTheme="majorHAnsi" w:eastAsiaTheme="majorEastAsia" w:hAnsiTheme="majorHAnsi" w:cstheme="majorBidi"/>
      <w:color w:val="4C661A"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443E2D"/>
    <w:rPr>
      <w:rFonts w:asciiTheme="majorHAnsi" w:eastAsiaTheme="majorEastAsia" w:hAnsiTheme="majorHAnsi" w:cstheme="majorBidi"/>
      <w:b/>
      <w:bCs/>
      <w:caps/>
      <w:sz w:val="26"/>
      <w:szCs w:val="26"/>
    </w:rPr>
  </w:style>
  <w:style w:type="paragraph" w:styleId="Title">
    <w:name w:val="Title"/>
    <w:basedOn w:val="Normal"/>
    <w:next w:val="Normal"/>
    <w:link w:val="TitleChar"/>
    <w:uiPriority w:val="10"/>
    <w:qFormat/>
    <w:rsid w:val="00443E2D"/>
    <w:pPr>
      <w:spacing w:after="300"/>
      <w:contextualSpacing/>
      <w:jc w:val="center"/>
    </w:pPr>
    <w:rPr>
      <w:rFonts w:asciiTheme="majorHAnsi" w:eastAsiaTheme="majorEastAsia" w:hAnsiTheme="majorHAnsi" w:cstheme="majorBidi"/>
      <w:caps/>
      <w:spacing w:val="5"/>
      <w:kern w:val="28"/>
      <w:sz w:val="72"/>
      <w:szCs w:val="52"/>
    </w:rPr>
  </w:style>
  <w:style w:type="character" w:customStyle="1" w:styleId="TitleChar">
    <w:name w:val="Title Char"/>
    <w:basedOn w:val="DefaultParagraphFont"/>
    <w:link w:val="Title"/>
    <w:uiPriority w:val="10"/>
    <w:rsid w:val="00443E2D"/>
    <w:rPr>
      <w:rFonts w:asciiTheme="majorHAnsi" w:eastAsiaTheme="majorEastAsia" w:hAnsiTheme="majorHAnsi" w:cstheme="majorBidi"/>
      <w:caps/>
      <w:spacing w:val="5"/>
      <w:kern w:val="28"/>
      <w:sz w:val="72"/>
      <w:szCs w:val="52"/>
    </w:rPr>
  </w:style>
  <w:style w:type="character" w:styleId="Emphasis">
    <w:name w:val="Emphasis"/>
    <w:basedOn w:val="DefaultParagraphFont"/>
    <w:uiPriority w:val="11"/>
    <w:semiHidden/>
    <w:qFormat/>
    <w:rsid w:val="00B90CEF"/>
    <w:rPr>
      <w:i/>
      <w:iCs/>
    </w:rPr>
  </w:style>
  <w:style w:type="paragraph" w:styleId="ListParagraph">
    <w:name w:val="List Paragraph"/>
    <w:basedOn w:val="Normal"/>
    <w:uiPriority w:val="34"/>
    <w:qFormat/>
    <w:rsid w:val="003B0DB8"/>
    <w:pPr>
      <w:ind w:left="720"/>
      <w:contextualSpacing/>
    </w:pPr>
  </w:style>
  <w:style w:type="paragraph" w:styleId="Header">
    <w:name w:val="header"/>
    <w:basedOn w:val="Normal"/>
    <w:link w:val="HeaderChar"/>
    <w:uiPriority w:val="99"/>
    <w:rsid w:val="00C51CF5"/>
    <w:pPr>
      <w:tabs>
        <w:tab w:val="center" w:pos="4680"/>
        <w:tab w:val="right" w:pos="9360"/>
      </w:tabs>
    </w:pPr>
  </w:style>
  <w:style w:type="character" w:customStyle="1" w:styleId="HeaderChar">
    <w:name w:val="Header Char"/>
    <w:basedOn w:val="DefaultParagraphFont"/>
    <w:link w:val="Header"/>
    <w:uiPriority w:val="99"/>
    <w:rsid w:val="00153B84"/>
  </w:style>
  <w:style w:type="paragraph" w:styleId="Footer">
    <w:name w:val="footer"/>
    <w:basedOn w:val="Normal"/>
    <w:link w:val="FooterChar"/>
    <w:uiPriority w:val="99"/>
    <w:semiHidden/>
    <w:rsid w:val="00C51CF5"/>
    <w:pPr>
      <w:tabs>
        <w:tab w:val="center" w:pos="4680"/>
        <w:tab w:val="right" w:pos="9360"/>
      </w:tabs>
    </w:pPr>
  </w:style>
  <w:style w:type="character" w:customStyle="1" w:styleId="FooterChar">
    <w:name w:val="Footer Char"/>
    <w:basedOn w:val="DefaultParagraphFont"/>
    <w:link w:val="Footer"/>
    <w:uiPriority w:val="99"/>
    <w:semiHidden/>
    <w:rsid w:val="00572086"/>
    <w:rPr>
      <w:sz w:val="22"/>
    </w:rPr>
  </w:style>
  <w:style w:type="character" w:customStyle="1" w:styleId="Heading3Char">
    <w:name w:val="Heading 3 Char"/>
    <w:basedOn w:val="DefaultParagraphFont"/>
    <w:link w:val="Heading3"/>
    <w:uiPriority w:val="9"/>
    <w:semiHidden/>
    <w:rsid w:val="00572086"/>
    <w:rPr>
      <w:rFonts w:asciiTheme="majorHAnsi" w:eastAsiaTheme="majorEastAsia" w:hAnsiTheme="majorHAnsi" w:cstheme="majorBidi"/>
      <w:color w:val="4C661A" w:themeColor="accent1" w:themeShade="7F"/>
      <w:sz w:val="22"/>
    </w:rPr>
  </w:style>
  <w:style w:type="paragraph" w:styleId="Date">
    <w:name w:val="Date"/>
    <w:basedOn w:val="Normal"/>
    <w:next w:val="Normal"/>
    <w:link w:val="DateChar"/>
    <w:uiPriority w:val="99"/>
    <w:rsid w:val="00C51CF5"/>
    <w:rPr>
      <w:sz w:val="18"/>
      <w:szCs w:val="22"/>
    </w:rPr>
  </w:style>
  <w:style w:type="character" w:customStyle="1" w:styleId="DateChar">
    <w:name w:val="Date Char"/>
    <w:basedOn w:val="DefaultParagraphFont"/>
    <w:link w:val="Date"/>
    <w:uiPriority w:val="99"/>
    <w:rsid w:val="00C51CF5"/>
    <w:rPr>
      <w:sz w:val="18"/>
      <w:szCs w:val="22"/>
    </w:rPr>
  </w:style>
  <w:style w:type="character" w:styleId="Hyperlink">
    <w:name w:val="Hyperlink"/>
    <w:basedOn w:val="DefaultParagraphFont"/>
    <w:uiPriority w:val="99"/>
    <w:unhideWhenUsed/>
    <w:rsid w:val="00AC5509"/>
    <w:rPr>
      <w:color w:val="31521B" w:themeColor="accent2" w:themeShade="80"/>
      <w:u w:val="single"/>
    </w:rPr>
  </w:style>
  <w:style w:type="character" w:styleId="PlaceholderText">
    <w:name w:val="Placeholder Text"/>
    <w:basedOn w:val="DefaultParagraphFont"/>
    <w:uiPriority w:val="99"/>
    <w:semiHidden/>
    <w:rsid w:val="00C51CF5"/>
    <w:rPr>
      <w:color w:val="808080"/>
    </w:rPr>
  </w:style>
  <w:style w:type="paragraph" w:styleId="Subtitle">
    <w:name w:val="Subtitle"/>
    <w:basedOn w:val="Normal"/>
    <w:next w:val="Normal"/>
    <w:link w:val="SubtitleChar"/>
    <w:uiPriority w:val="11"/>
    <w:qFormat/>
    <w:rsid w:val="00443E2D"/>
    <w:pPr>
      <w:spacing w:after="360"/>
      <w:jc w:val="center"/>
    </w:pPr>
    <w:rPr>
      <w:spacing w:val="19"/>
      <w:w w:val="86"/>
      <w:sz w:val="32"/>
      <w:szCs w:val="28"/>
      <w:fitText w:val="2160" w:id="1744560130"/>
    </w:rPr>
  </w:style>
  <w:style w:type="character" w:customStyle="1" w:styleId="SubtitleChar">
    <w:name w:val="Subtitle Char"/>
    <w:basedOn w:val="DefaultParagraphFont"/>
    <w:link w:val="Subtitle"/>
    <w:uiPriority w:val="11"/>
    <w:rsid w:val="00443E2D"/>
    <w:rPr>
      <w:spacing w:val="19"/>
      <w:w w:val="86"/>
      <w:sz w:val="32"/>
      <w:szCs w:val="28"/>
      <w:fitText w:val="2160" w:id="1744560130"/>
    </w:rPr>
  </w:style>
  <w:style w:type="character" w:customStyle="1" w:styleId="Heading1Char">
    <w:name w:val="Heading 1 Char"/>
    <w:basedOn w:val="DefaultParagraphFont"/>
    <w:link w:val="Heading1"/>
    <w:uiPriority w:val="9"/>
    <w:rsid w:val="00AC5509"/>
    <w:rPr>
      <w:rFonts w:asciiTheme="majorHAnsi" w:eastAsiaTheme="majorEastAsia" w:hAnsiTheme="majorHAnsi" w:cstheme="majorBidi"/>
      <w:caps/>
      <w:color w:val="FFFFFF" w:themeColor="background1"/>
      <w:sz w:val="48"/>
      <w:szCs w:val="32"/>
    </w:rPr>
  </w:style>
  <w:style w:type="character" w:styleId="UnresolvedMention">
    <w:name w:val="Unresolved Mention"/>
    <w:basedOn w:val="DefaultParagraphFont"/>
    <w:uiPriority w:val="99"/>
    <w:semiHidden/>
    <w:rsid w:val="005D47DE"/>
    <w:rPr>
      <w:color w:val="808080"/>
      <w:shd w:val="clear" w:color="auto" w:fill="E6E6E6"/>
    </w:rPr>
  </w:style>
  <w:style w:type="paragraph" w:customStyle="1" w:styleId="ProfileText">
    <w:name w:val="Profile Text"/>
    <w:basedOn w:val="Normal"/>
    <w:qFormat/>
    <w:rsid w:val="00443E2D"/>
  </w:style>
  <w:style w:type="paragraph" w:customStyle="1" w:styleId="ContactDetails">
    <w:name w:val="Contact Details"/>
    <w:basedOn w:val="Normal"/>
    <w:qFormat/>
    <w:rsid w:val="00443E2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2561407">
      <w:bodyDiv w:val="1"/>
      <w:marLeft w:val="0"/>
      <w:marRight w:val="0"/>
      <w:marTop w:val="0"/>
      <w:marBottom w:val="0"/>
      <w:divBdr>
        <w:top w:val="none" w:sz="0" w:space="0" w:color="auto"/>
        <w:left w:val="none" w:sz="0" w:space="0" w:color="auto"/>
        <w:bottom w:val="none" w:sz="0" w:space="0" w:color="auto"/>
        <w:right w:val="none" w:sz="0" w:space="0" w:color="auto"/>
      </w:divBdr>
    </w:div>
    <w:div w:id="9158189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ebbie.vangaale@synergywealthalliance.com" TargetMode="External"/><Relationship Id="rId13"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mailto:debbie.vangaale@synergywealthalliance.com"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ebbie\AppData\Roaming\Microsoft\Templates\Cubist%20resum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1BEF9B6E8DA94CE6ACA6A2330BC26937"/>
        <w:category>
          <w:name w:val="General"/>
          <w:gallery w:val="placeholder"/>
        </w:category>
        <w:types>
          <w:type w:val="bbPlcHdr"/>
        </w:types>
        <w:behaviors>
          <w:behavior w:val="content"/>
        </w:behaviors>
        <w:guid w:val="{2C974BE5-1603-4845-BDB4-6489CADE12DA}"/>
      </w:docPartPr>
      <w:docPartBody>
        <w:p w:rsidR="001E7DE1" w:rsidRDefault="00C22B6E" w:rsidP="00C22B6E">
          <w:pPr>
            <w:pStyle w:val="1BEF9B6E8DA94CE6ACA6A2330BC26937"/>
          </w:pPr>
          <w:r w:rsidRPr="005D47DE">
            <w:t>Profile</w:t>
          </w:r>
        </w:p>
      </w:docPartBody>
    </w:docPart>
    <w:docPart>
      <w:docPartPr>
        <w:name w:val="1F92D554B53F40E4A557E7A838F55D47"/>
        <w:category>
          <w:name w:val="General"/>
          <w:gallery w:val="placeholder"/>
        </w:category>
        <w:types>
          <w:type w:val="bbPlcHdr"/>
        </w:types>
        <w:behaviors>
          <w:behavior w:val="content"/>
        </w:behaviors>
        <w:guid w:val="{14290993-F45F-4488-92B5-4B3D3F5ED4AA}"/>
      </w:docPartPr>
      <w:docPartBody>
        <w:p w:rsidR="001E7DE1" w:rsidRDefault="00C22B6E" w:rsidP="00C22B6E">
          <w:pPr>
            <w:pStyle w:val="1F92D554B53F40E4A557E7A838F55D47"/>
          </w:pPr>
          <w:r w:rsidRPr="004D3011">
            <w:t>EMAIL:</w:t>
          </w:r>
        </w:p>
      </w:docPartBody>
    </w:docPart>
    <w:docPart>
      <w:docPartPr>
        <w:name w:val="09B6FB99BA6748A7AA8E860ACB72E907"/>
        <w:category>
          <w:name w:val="General"/>
          <w:gallery w:val="placeholder"/>
        </w:category>
        <w:types>
          <w:type w:val="bbPlcHdr"/>
        </w:types>
        <w:behaviors>
          <w:behavior w:val="content"/>
        </w:behaviors>
        <w:guid w:val="{2B21C571-038E-4205-BFD9-303A1BBF7DA0}"/>
      </w:docPartPr>
      <w:docPartBody>
        <w:p w:rsidR="001E7DE1" w:rsidRDefault="00C22B6E" w:rsidP="00C22B6E">
          <w:pPr>
            <w:pStyle w:val="09B6FB99BA6748A7AA8E860ACB72E907"/>
          </w:pPr>
          <w:r w:rsidRPr="003F477D">
            <w:rPr>
              <w:lang w:val="fr-FR"/>
            </w:rPr>
            <w:t>WEBSITE:</w:t>
          </w:r>
        </w:p>
      </w:docPartBody>
    </w:docPart>
    <w:docPart>
      <w:docPartPr>
        <w:name w:val="94B26A45A3B1406A9CF5608F0B1AF305"/>
        <w:category>
          <w:name w:val="General"/>
          <w:gallery w:val="placeholder"/>
        </w:category>
        <w:types>
          <w:type w:val="bbPlcHdr"/>
        </w:types>
        <w:behaviors>
          <w:behavior w:val="content"/>
        </w:behaviors>
        <w:guid w:val="{642506F3-B645-4053-89A5-C56BECA94864}"/>
      </w:docPartPr>
      <w:docPartBody>
        <w:p w:rsidR="00000000" w:rsidRDefault="001E7DE1" w:rsidP="001E7DE1">
          <w:pPr>
            <w:pStyle w:val="94B26A45A3B1406A9CF5608F0B1AF305"/>
          </w:pPr>
          <w:r w:rsidRPr="004D3011">
            <w:t>EMAIL:</w:t>
          </w:r>
        </w:p>
      </w:docPartBody>
    </w:docPart>
    <w:docPart>
      <w:docPartPr>
        <w:name w:val="56F5559B26854A52AA35D32D7113CCAF"/>
        <w:category>
          <w:name w:val="General"/>
          <w:gallery w:val="placeholder"/>
        </w:category>
        <w:types>
          <w:type w:val="bbPlcHdr"/>
        </w:types>
        <w:behaviors>
          <w:behavior w:val="content"/>
        </w:behaviors>
        <w:guid w:val="{EF601A46-7DB5-421B-AC97-93007ABC8FEE}"/>
      </w:docPartPr>
      <w:docPartBody>
        <w:p w:rsidR="00000000" w:rsidRDefault="001E7DE1" w:rsidP="001E7DE1">
          <w:pPr>
            <w:pStyle w:val="56F5559B26854A52AA35D32D7113CCAF"/>
          </w:pPr>
          <w:r w:rsidRPr="003F477D">
            <w:rPr>
              <w:lang w:val="fr-FR"/>
            </w:rPr>
            <w:t>WEBSITE: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HGGothicE">
    <w:charset w:val="80"/>
    <w:family w:val="modern"/>
    <w:pitch w:val="fixed"/>
    <w:sig w:usb0="E00002FF" w:usb1="2AC7EDFE" w:usb2="00000012" w:usb3="00000000" w:csb0="0002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anklin Gothic Book">
    <w:panose1 w:val="020B0503020102020204"/>
    <w:charset w:val="00"/>
    <w:family w:val="swiss"/>
    <w:pitch w:val="variable"/>
    <w:sig w:usb0="00000287" w:usb1="00000000" w:usb2="00000000" w:usb3="00000000" w:csb0="0000009F" w:csb1="00000000"/>
  </w:font>
  <w:font w:name="Franklin Gothic Medium">
    <w:panose1 w:val="020B0603020102020204"/>
    <w:charset w:val="00"/>
    <w:family w:val="swiss"/>
    <w:pitch w:val="variable"/>
    <w:sig w:usb0="00000287" w:usb1="00000000" w:usb2="00000000" w:usb3="00000000" w:csb0="0000009F" w:csb1="00000000"/>
  </w:font>
  <w:font w:name="HGSoeiKakugothicUB">
    <w:charset w:val="80"/>
    <w:family w:val="modern"/>
    <w:pitch w:val="fixed"/>
    <w:sig w:usb0="E00002FF" w:usb1="2AC7EDFE" w:usb2="00000012" w:usb3="00000000" w:csb0="0002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74351"/>
    <w:rsid w:val="001E7DE1"/>
    <w:rsid w:val="00306C2E"/>
    <w:rsid w:val="004E5424"/>
    <w:rsid w:val="00954186"/>
    <w:rsid w:val="00974351"/>
    <w:rsid w:val="00BA66EE"/>
    <w:rsid w:val="00C22B6E"/>
    <w:rsid w:val="00C807F0"/>
    <w:rsid w:val="00CF3F1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2">
    <w:name w:val="heading 2"/>
    <w:basedOn w:val="Normal"/>
    <w:next w:val="Normal"/>
    <w:link w:val="Heading2Char"/>
    <w:uiPriority w:val="9"/>
    <w:qFormat/>
    <w:rsid w:val="004E5424"/>
    <w:pPr>
      <w:keepNext/>
      <w:keepLines/>
      <w:pBdr>
        <w:bottom w:val="single" w:sz="8" w:space="1" w:color="4472C4" w:themeColor="accent1"/>
      </w:pBdr>
      <w:spacing w:before="200" w:after="0" w:line="276" w:lineRule="auto"/>
      <w:ind w:right="360"/>
      <w:outlineLvl w:val="1"/>
    </w:pPr>
    <w:rPr>
      <w:rFonts w:asciiTheme="majorHAnsi" w:eastAsiaTheme="majorEastAsia" w:hAnsiTheme="majorHAnsi" w:cstheme="majorBidi"/>
      <w:b/>
      <w:bCs/>
      <w:caps/>
      <w:kern w:val="0"/>
      <w:sz w:val="26"/>
      <w:szCs w:val="26"/>
      <w:lang w:eastAsia="ja-JP"/>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94B26A45A3B1406A9CF5608F0B1AF305">
    <w:name w:val="94B26A45A3B1406A9CF5608F0B1AF305"/>
    <w:rsid w:val="001E7DE1"/>
  </w:style>
  <w:style w:type="character" w:customStyle="1" w:styleId="Heading2Char">
    <w:name w:val="Heading 2 Char"/>
    <w:basedOn w:val="DefaultParagraphFont"/>
    <w:link w:val="Heading2"/>
    <w:uiPriority w:val="9"/>
    <w:rsid w:val="004E5424"/>
    <w:rPr>
      <w:rFonts w:asciiTheme="majorHAnsi" w:eastAsiaTheme="majorEastAsia" w:hAnsiTheme="majorHAnsi" w:cstheme="majorBidi"/>
      <w:b/>
      <w:bCs/>
      <w:caps/>
      <w:kern w:val="0"/>
      <w:sz w:val="26"/>
      <w:szCs w:val="26"/>
      <w:lang w:eastAsia="ja-JP"/>
      <w14:ligatures w14:val="none"/>
    </w:rPr>
  </w:style>
  <w:style w:type="character" w:styleId="Hyperlink">
    <w:name w:val="Hyperlink"/>
    <w:basedOn w:val="DefaultParagraphFont"/>
    <w:uiPriority w:val="99"/>
    <w:unhideWhenUsed/>
    <w:rPr>
      <w:color w:val="833C0B" w:themeColor="accent2" w:themeShade="80"/>
      <w:u w:val="single"/>
    </w:rPr>
  </w:style>
  <w:style w:type="paragraph" w:customStyle="1" w:styleId="56F5559B26854A52AA35D32D7113CCAF">
    <w:name w:val="56F5559B26854A52AA35D32D7113CCAF"/>
    <w:rsid w:val="001E7DE1"/>
  </w:style>
  <w:style w:type="paragraph" w:customStyle="1" w:styleId="1BEF9B6E8DA94CE6ACA6A2330BC26937">
    <w:name w:val="1BEF9B6E8DA94CE6ACA6A2330BC26937"/>
    <w:rsid w:val="00C22B6E"/>
  </w:style>
  <w:style w:type="paragraph" w:customStyle="1" w:styleId="1F92D554B53F40E4A557E7A838F55D47">
    <w:name w:val="1F92D554B53F40E4A557E7A838F55D47"/>
    <w:rsid w:val="00C22B6E"/>
  </w:style>
  <w:style w:type="paragraph" w:customStyle="1" w:styleId="09B6FB99BA6748A7AA8E860ACB72E907">
    <w:name w:val="09B6FB99BA6748A7AA8E860ACB72E907"/>
    <w:rsid w:val="00C22B6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Green Yellow">
      <a:dk1>
        <a:sysClr val="windowText" lastClr="000000"/>
      </a:dk1>
      <a:lt1>
        <a:sysClr val="window" lastClr="FFFFFF"/>
      </a:lt1>
      <a:dk2>
        <a:srgbClr val="455F51"/>
      </a:dk2>
      <a:lt2>
        <a:srgbClr val="E2DFCC"/>
      </a:lt2>
      <a:accent1>
        <a:srgbClr val="99CB38"/>
      </a:accent1>
      <a:accent2>
        <a:srgbClr val="63A537"/>
      </a:accent2>
      <a:accent3>
        <a:srgbClr val="37A76F"/>
      </a:accent3>
      <a:accent4>
        <a:srgbClr val="44C1A3"/>
      </a:accent4>
      <a:accent5>
        <a:srgbClr val="4EB3CF"/>
      </a:accent5>
      <a:accent6>
        <a:srgbClr val="51C3F9"/>
      </a:accent6>
      <a:hlink>
        <a:srgbClr val="EE7B08"/>
      </a:hlink>
      <a:folHlink>
        <a:srgbClr val="977B2D"/>
      </a:folHlink>
    </a:clrScheme>
    <a:fontScheme name="Franklin Gothic">
      <a:majorFont>
        <a:latin typeface="Franklin Gothic Medium" panose="020B0603020102020204"/>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Franklin Gothic Book" panose="020B0503020102020204"/>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666103-150F-444E-BDD4-3CEDC8BA87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Cubist resume.dotx</Template>
  <TotalTime>0</TotalTime>
  <Pages>2</Pages>
  <Words>349</Words>
  <Characters>1991</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2023-05-30T15:45:00Z</dcterms:created>
  <dcterms:modified xsi:type="dcterms:W3CDTF">2023-05-30T19:45:00Z</dcterms:modified>
</cp:coreProperties>
</file>